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D" w:rsidRPr="004923AD" w:rsidRDefault="006029AF" w:rsidP="004923AD">
      <w:pPr>
        <w:spacing w:after="0"/>
        <w:ind w:left="454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 nr 3</w:t>
      </w:r>
      <w:r w:rsidR="004923AD" w:rsidRPr="004923AD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4923AD" w:rsidRPr="004923AD" w:rsidRDefault="004923AD" w:rsidP="004923AD">
      <w:pPr>
        <w:spacing w:after="0"/>
        <w:ind w:left="45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923AD">
        <w:rPr>
          <w:rFonts w:ascii="Times New Roman" w:hAnsi="Times New Roman" w:cs="Times New Roman"/>
          <w:bCs/>
          <w:i/>
          <w:sz w:val="20"/>
          <w:szCs w:val="20"/>
        </w:rPr>
        <w:t>RRW.271.9.2017</w:t>
      </w:r>
    </w:p>
    <w:p w:rsidR="00B12E04" w:rsidRP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Wykonawca: </w:t>
      </w:r>
    </w:p>
    <w:p w:rsid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B12E04" w:rsidRP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</w:t>
      </w: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B12E04" w:rsidRPr="00B12E04" w:rsidRDefault="00B12E04" w:rsidP="00B12E04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B12E0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w zależności </w:t>
      </w:r>
    </w:p>
    <w:p w:rsidR="00B12E04" w:rsidRPr="00B12E04" w:rsidRDefault="00B12E04" w:rsidP="00B12E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E04">
        <w:rPr>
          <w:rFonts w:ascii="Times New Roman" w:hAnsi="Times New Roman" w:cs="Times New Roman"/>
          <w:i/>
          <w:iCs/>
          <w:sz w:val="20"/>
          <w:szCs w:val="20"/>
        </w:rPr>
        <w:t>od podmiotu: NIP/PESEL, KRS/</w:t>
      </w:r>
      <w:proofErr w:type="spellStart"/>
      <w:r w:rsidRPr="00B12E0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B12E04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B12E04" w:rsidRPr="00B12E04" w:rsidRDefault="00B12E04" w:rsidP="00B12E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12E04">
        <w:rPr>
          <w:rFonts w:ascii="Times New Roman" w:hAnsi="Times New Roman" w:cs="Times New Roman"/>
          <w:b/>
          <w:sz w:val="22"/>
          <w:szCs w:val="22"/>
        </w:rPr>
        <w:t xml:space="preserve">reprezentowany przez: </w:t>
      </w:r>
    </w:p>
    <w:p w:rsid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2E04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B12E04" w:rsidRP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………….</w:t>
      </w: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B12E04" w:rsidRPr="00B12E04" w:rsidRDefault="00B12E04" w:rsidP="00B12E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12E04">
        <w:rPr>
          <w:rFonts w:ascii="Times New Roman" w:hAnsi="Times New Roman" w:cs="Times New Roman"/>
          <w:i/>
          <w:iCs/>
          <w:sz w:val="20"/>
          <w:szCs w:val="20"/>
        </w:rPr>
        <w:t xml:space="preserve">(imię, nazwisko, stanowisko/podstawa do reprezentacji) </w:t>
      </w:r>
    </w:p>
    <w:p w:rsid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Oś</w:t>
      </w:r>
      <w:r>
        <w:rPr>
          <w:rFonts w:ascii="Times New Roman" w:hAnsi="Times New Roman" w:cs="Times New Roman"/>
          <w:b/>
          <w:bCs/>
          <w:sz w:val="22"/>
          <w:szCs w:val="22"/>
        </w:rPr>
        <w:t>wiadczenie W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>ykonawcy</w:t>
      </w:r>
    </w:p>
    <w:p w:rsidR="00B12E04" w:rsidRDefault="00B12E04" w:rsidP="00B12E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składane na podstawie art. 25a ust. 1 ustawy z dnia 29 stycznia 2004 r.</w:t>
      </w:r>
    </w:p>
    <w:p w:rsidR="00B12E04" w:rsidRPr="00B12E04" w:rsidRDefault="00B12E04" w:rsidP="00B12E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Prawo zamówień publicznych (dalej jako: ustawa Pzp),</w:t>
      </w:r>
    </w:p>
    <w:p w:rsidR="00B12E04" w:rsidRPr="00B12E04" w:rsidRDefault="00B12E04" w:rsidP="00B12E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Usługa przewozu uczniów do szkół w roku szkolnym 2017/2018” część ….., 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 prowadzonego przez Gminę </w:t>
      </w:r>
      <w:r>
        <w:rPr>
          <w:rFonts w:ascii="Times New Roman" w:hAnsi="Times New Roman" w:cs="Times New Roman"/>
          <w:b/>
          <w:bCs/>
          <w:sz w:val="22"/>
          <w:szCs w:val="22"/>
        </w:rPr>
        <w:t>Rypin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12E04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:rsidR="00B12E04" w:rsidRP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hd w:val="clear" w:color="auto" w:fill="C4BC96" w:themeFill="background2" w:themeFillShade="B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OŚWIADCZENIA DOTYCZĄCE WYKONAWCY: </w:t>
      </w:r>
    </w:p>
    <w:p w:rsidR="00B12E04" w:rsidRDefault="00B12E04" w:rsidP="00B12E04">
      <w:pPr>
        <w:pStyle w:val="Default"/>
        <w:numPr>
          <w:ilvl w:val="0"/>
          <w:numId w:val="1"/>
        </w:numPr>
        <w:spacing w:after="142"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24 ust 1 pkt 12-23 ustawy Pzp.</w:t>
      </w:r>
    </w:p>
    <w:p w:rsidR="00B12E04" w:rsidRPr="00B12E04" w:rsidRDefault="00B12E04" w:rsidP="00B12E04">
      <w:pPr>
        <w:pStyle w:val="Default"/>
        <w:numPr>
          <w:ilvl w:val="0"/>
          <w:numId w:val="1"/>
        </w:numPr>
        <w:spacing w:after="142"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ust. 5 ustawy Pzp . </w:t>
      </w: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8A3813" w:rsidRDefault="00B12E04" w:rsidP="00B12E04">
      <w:pPr>
        <w:jc w:val="right"/>
        <w:rPr>
          <w:rFonts w:ascii="Times New Roman" w:hAnsi="Times New Roman" w:cs="Times New Roman"/>
          <w:i/>
          <w:iCs/>
        </w:rPr>
      </w:pPr>
      <w:r w:rsidRPr="00B12E04">
        <w:rPr>
          <w:rFonts w:ascii="Times New Roman" w:hAnsi="Times New Roman" w:cs="Times New Roman"/>
          <w:i/>
          <w:iCs/>
        </w:rPr>
        <w:t>(podpis)</w:t>
      </w: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P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P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Pzp). </w:t>
      </w:r>
      <w:r w:rsidRPr="00B12E04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Pzp podjąłem następujące środki naprawcze: …………………………………………………………………………………………………………… </w:t>
      </w:r>
    </w:p>
    <w:p w:rsidR="00B12E04" w:rsidRPr="00B12E04" w:rsidRDefault="00B12E04" w:rsidP="00B12E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 </w:t>
      </w: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(podpis) </w:t>
      </w:r>
    </w:p>
    <w:p w:rsidR="00B12E04" w:rsidRPr="00B12E04" w:rsidRDefault="00B12E04" w:rsidP="00B12E04">
      <w:pPr>
        <w:pStyle w:val="Default"/>
        <w:shd w:val="clear" w:color="auto" w:fill="C4BC96" w:themeFill="background2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:rsid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12E04">
        <w:rPr>
          <w:rFonts w:ascii="Times New Roman" w:hAnsi="Times New Roman" w:cs="Times New Roman"/>
          <w:i/>
          <w:iCs/>
          <w:sz w:val="22"/>
          <w:szCs w:val="22"/>
        </w:rPr>
        <w:t>CEiDG</w:t>
      </w:r>
      <w:proofErr w:type="spellEnd"/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B12E04">
        <w:rPr>
          <w:rFonts w:ascii="Times New Roman" w:hAnsi="Times New Roman" w:cs="Times New Roman"/>
          <w:sz w:val="22"/>
          <w:szCs w:val="22"/>
        </w:rPr>
        <w:t xml:space="preserve">nie zachodzą podstawy wykluczenia z postępowania o udzielenie zamówienia. </w:t>
      </w:r>
    </w:p>
    <w:p w:rsidR="00B12E04" w:rsidRP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(podpis)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hd w:val="clear" w:color="auto" w:fill="C4BC96" w:themeFill="background2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:rsid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……………………………………………………………………..….……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12E04">
        <w:rPr>
          <w:rFonts w:ascii="Times New Roman" w:hAnsi="Times New Roman" w:cs="Times New Roman"/>
          <w:i/>
          <w:iCs/>
          <w:sz w:val="22"/>
          <w:szCs w:val="22"/>
        </w:rPr>
        <w:t>CEiDG</w:t>
      </w:r>
      <w:proofErr w:type="spellEnd"/>
      <w:r w:rsidRPr="00B12E04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B12E04">
        <w:rPr>
          <w:rFonts w:ascii="Times New Roman" w:hAnsi="Times New Roman" w:cs="Times New Roman"/>
          <w:sz w:val="22"/>
          <w:szCs w:val="22"/>
        </w:rPr>
        <w:t xml:space="preserve">, nie zachodzą podstawy wykluczenia z postępowania o udzielenie zamówienia. </w:t>
      </w:r>
    </w:p>
    <w:p w:rsidR="00B12E04" w:rsidRPr="00B12E04" w:rsidRDefault="00B12E04" w:rsidP="00B12E0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B12E04" w:rsidRPr="00B12E04" w:rsidRDefault="00B12E04" w:rsidP="00B12E0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  <w:r w:rsidRPr="00B12E04">
        <w:rPr>
          <w:rFonts w:ascii="Times New Roman" w:hAnsi="Times New Roman" w:cs="Times New Roman"/>
          <w:i/>
          <w:iCs/>
        </w:rPr>
        <w:t>(podpis)</w:t>
      </w: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Pr="00B12E04" w:rsidRDefault="00B12E04" w:rsidP="00B12E04">
      <w:pPr>
        <w:jc w:val="right"/>
        <w:rPr>
          <w:rFonts w:ascii="Times New Roman" w:hAnsi="Times New Roman" w:cs="Times New Roman"/>
          <w:i/>
          <w:iCs/>
        </w:rPr>
      </w:pPr>
    </w:p>
    <w:p w:rsidR="00B12E04" w:rsidRPr="00B12E04" w:rsidRDefault="00B12E04" w:rsidP="00B12E04">
      <w:pPr>
        <w:rPr>
          <w:rFonts w:ascii="Times New Roman" w:hAnsi="Times New Roman" w:cs="Times New Roman"/>
          <w:i/>
          <w:iCs/>
        </w:rPr>
      </w:pPr>
    </w:p>
    <w:p w:rsidR="00B12E04" w:rsidRPr="0088639A" w:rsidRDefault="00B12E04" w:rsidP="0088639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8639A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Oświadczenie wykonawcy</w:t>
      </w:r>
    </w:p>
    <w:p w:rsidR="00B12E04" w:rsidRPr="00B12E04" w:rsidRDefault="00B12E04" w:rsidP="0088639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składane na podstawie art. 25a ust. 1 ustawy z dnia 29 stycznia 2004 r.</w:t>
      </w:r>
    </w:p>
    <w:p w:rsidR="00B12E04" w:rsidRPr="00B12E04" w:rsidRDefault="00B12E04" w:rsidP="0088639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Prawo zamówień publicznych (dalej jako: ustawa Pzp),</w:t>
      </w:r>
    </w:p>
    <w:p w:rsidR="00B12E04" w:rsidRDefault="00B12E04" w:rsidP="008863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8639A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SPEŁNIANIA WARUNKÓW UDZIAŁU W POSTĘPOWANIU</w:t>
      </w:r>
    </w:p>
    <w:p w:rsidR="0088639A" w:rsidRPr="0088639A" w:rsidRDefault="0088639A" w:rsidP="0088639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B12E04" w:rsidRDefault="00B12E04" w:rsidP="008863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88639A">
        <w:rPr>
          <w:rFonts w:ascii="Times New Roman" w:hAnsi="Times New Roman" w:cs="Times New Roman"/>
          <w:b/>
          <w:bCs/>
          <w:sz w:val="22"/>
          <w:szCs w:val="22"/>
        </w:rPr>
        <w:t xml:space="preserve">Usługa przewozu uczniów do szkół 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>w roku szkolnym 2017/2018”</w:t>
      </w:r>
      <w:r w:rsidR="0088639A">
        <w:rPr>
          <w:rFonts w:ascii="Times New Roman" w:hAnsi="Times New Roman" w:cs="Times New Roman"/>
          <w:b/>
          <w:bCs/>
          <w:sz w:val="22"/>
          <w:szCs w:val="22"/>
        </w:rPr>
        <w:t xml:space="preserve"> część ….</w:t>
      </w: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>(nazwa postępowania)</w:t>
      </w:r>
      <w:r w:rsidRPr="00B12E04">
        <w:rPr>
          <w:rFonts w:ascii="Times New Roman" w:hAnsi="Times New Roman" w:cs="Times New Roman"/>
          <w:sz w:val="22"/>
          <w:szCs w:val="22"/>
        </w:rPr>
        <w:t>, prowadzonego przez Gminę Ostróda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12E04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:rsidR="0088639A" w:rsidRPr="00B12E04" w:rsidRDefault="0088639A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88639A">
      <w:pPr>
        <w:pStyle w:val="Default"/>
        <w:shd w:val="clear" w:color="auto" w:fill="C4BC96" w:themeFill="background2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INFORMACJA DOTYCZĄCA WYKONAWCY: </w:t>
      </w:r>
    </w:p>
    <w:p w:rsidR="00B12E04" w:rsidRDefault="00B12E04" w:rsidP="008863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B12E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8639A" w:rsidRPr="00B12E04" w:rsidRDefault="0088639A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B12E04" w:rsidRPr="00B12E04" w:rsidRDefault="00B12E04" w:rsidP="0088639A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Default="00B12E04" w:rsidP="0088639A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(podpis) </w:t>
      </w:r>
    </w:p>
    <w:p w:rsidR="0088639A" w:rsidRPr="00B12E04" w:rsidRDefault="0088639A" w:rsidP="0088639A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88639A">
      <w:pPr>
        <w:pStyle w:val="Default"/>
        <w:shd w:val="clear" w:color="auto" w:fill="C4BC96" w:themeFill="background2" w:themeFillShade="B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>INFORMACJA W ZWIĄZKU Z POLEGANIEM NA ZASOBACH INNYCH PODMIOTÓW</w:t>
      </w:r>
      <w:r w:rsidRPr="00B12E0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12E04" w:rsidRPr="0088639A" w:rsidRDefault="00B12E04" w:rsidP="008863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(wskazać dokument i właściwą jednostkę redakcyjną dokumentu, w której określono warunki udziału w postępowaniu), </w:t>
      </w:r>
      <w:r w:rsidRPr="00B12E04">
        <w:rPr>
          <w:rFonts w:ascii="Times New Roman" w:hAnsi="Times New Roman" w:cs="Times New Roman"/>
          <w:sz w:val="22"/>
          <w:szCs w:val="22"/>
        </w:rPr>
        <w:t>polegam na zasobach następującego/</w:t>
      </w:r>
      <w:proofErr w:type="spellStart"/>
      <w:r w:rsidRPr="00B12E0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12E04">
        <w:rPr>
          <w:rFonts w:ascii="Times New Roman" w:hAnsi="Times New Roman" w:cs="Times New Roman"/>
          <w:sz w:val="22"/>
          <w:szCs w:val="22"/>
        </w:rPr>
        <w:t xml:space="preserve"> podmiotu/ów: ………………………………………………………………………</w:t>
      </w:r>
      <w:r w:rsidR="0088639A">
        <w:rPr>
          <w:rFonts w:ascii="Times New Roman" w:hAnsi="Times New Roman" w:cs="Times New Roman"/>
          <w:sz w:val="22"/>
          <w:szCs w:val="22"/>
        </w:rPr>
        <w:t>.</w:t>
      </w:r>
      <w:r w:rsidRPr="00B12E04">
        <w:rPr>
          <w:rFonts w:ascii="Times New Roman" w:hAnsi="Times New Roman" w:cs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</w:t>
      </w:r>
      <w:r w:rsidR="0088639A">
        <w:rPr>
          <w:rFonts w:ascii="Times New Roman" w:hAnsi="Times New Roman" w:cs="Times New Roman"/>
          <w:sz w:val="22"/>
          <w:szCs w:val="22"/>
        </w:rPr>
        <w:t>…………………………</w:t>
      </w: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 …………………………………………………………………………………………………………………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(wskazać podmiot i określić odpowiedni zakres dla wskazanego podmiotu). </w:t>
      </w:r>
    </w:p>
    <w:p w:rsidR="0088639A" w:rsidRPr="00B12E04" w:rsidRDefault="0088639A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8639A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B12E04" w:rsidRPr="00B12E04" w:rsidRDefault="00B12E04" w:rsidP="0088639A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Pr="00B12E04" w:rsidRDefault="00B12E04" w:rsidP="0088639A">
      <w:pPr>
        <w:jc w:val="right"/>
        <w:rPr>
          <w:rFonts w:ascii="Times New Roman" w:hAnsi="Times New Roman" w:cs="Times New Roman"/>
          <w:i/>
          <w:iCs/>
        </w:rPr>
      </w:pPr>
      <w:r w:rsidRPr="00B12E04">
        <w:rPr>
          <w:rFonts w:ascii="Times New Roman" w:hAnsi="Times New Roman" w:cs="Times New Roman"/>
          <w:i/>
          <w:iCs/>
        </w:rPr>
        <w:t>(podpis)</w:t>
      </w:r>
    </w:p>
    <w:p w:rsidR="00B12E04" w:rsidRPr="00B12E04" w:rsidRDefault="00B12E04" w:rsidP="00B12E04">
      <w:pPr>
        <w:rPr>
          <w:rFonts w:ascii="Times New Roman" w:hAnsi="Times New Roman" w:cs="Times New Roman"/>
          <w:i/>
          <w:iCs/>
        </w:rPr>
      </w:pPr>
    </w:p>
    <w:p w:rsidR="00B12E04" w:rsidRPr="00B12E04" w:rsidRDefault="00B12E04" w:rsidP="0088639A">
      <w:pPr>
        <w:pStyle w:val="Default"/>
        <w:shd w:val="clear" w:color="auto" w:fill="C4BC96" w:themeFill="background2" w:themeFillShade="B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b/>
          <w:bCs/>
          <w:sz w:val="22"/>
          <w:szCs w:val="22"/>
        </w:rPr>
        <w:t xml:space="preserve">OŚWIADCZENIE DOTYCZĄCE PODANYCH INFORMACJI: </w:t>
      </w:r>
    </w:p>
    <w:p w:rsidR="00B12E04" w:rsidRDefault="00B12E04" w:rsidP="008863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8639A" w:rsidRPr="00B12E04" w:rsidRDefault="0088639A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2E04" w:rsidRPr="00B12E04" w:rsidRDefault="00B12E04" w:rsidP="00B12E0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B12E04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B12E04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B12E04" w:rsidRPr="00B12E04" w:rsidRDefault="00B12E04" w:rsidP="0088639A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2E0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B12E04" w:rsidRPr="00B12E04" w:rsidRDefault="00B12E04" w:rsidP="0088639A">
      <w:pPr>
        <w:jc w:val="right"/>
        <w:rPr>
          <w:rFonts w:ascii="Times New Roman" w:hAnsi="Times New Roman" w:cs="Times New Roman"/>
        </w:rPr>
      </w:pPr>
      <w:r w:rsidRPr="00B12E04">
        <w:rPr>
          <w:rFonts w:ascii="Times New Roman" w:hAnsi="Times New Roman" w:cs="Times New Roman"/>
          <w:i/>
          <w:iCs/>
        </w:rPr>
        <w:t>(podpis)</w:t>
      </w:r>
    </w:p>
    <w:sectPr w:rsidR="00B12E04" w:rsidRPr="00B12E04" w:rsidSect="0099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930"/>
    <w:multiLevelType w:val="hybridMultilevel"/>
    <w:tmpl w:val="3F38B254"/>
    <w:lvl w:ilvl="0" w:tplc="0B425B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E04"/>
    <w:rsid w:val="00416B1C"/>
    <w:rsid w:val="004923AD"/>
    <w:rsid w:val="006029AF"/>
    <w:rsid w:val="0088639A"/>
    <w:rsid w:val="008A3813"/>
    <w:rsid w:val="00996375"/>
    <w:rsid w:val="00B1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k.pankowska</cp:lastModifiedBy>
  <cp:revision>3</cp:revision>
  <dcterms:created xsi:type="dcterms:W3CDTF">2017-07-27T21:34:00Z</dcterms:created>
  <dcterms:modified xsi:type="dcterms:W3CDTF">2017-07-28T09:32:00Z</dcterms:modified>
</cp:coreProperties>
</file>