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3" w:rsidRPr="00FE1673" w:rsidRDefault="00FE1673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3</w:t>
      </w:r>
      <w:r w:rsidRPr="00FE167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SIWZ</w:t>
      </w:r>
    </w:p>
    <w:p w:rsidR="00FE1673" w:rsidRPr="00FE1673" w:rsidRDefault="005E35DC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RRW.271</w:t>
      </w:r>
      <w:bookmarkStart w:id="0" w:name="_GoBack"/>
      <w:bookmarkEnd w:id="0"/>
      <w:r w:rsidR="00BF6D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.5</w:t>
      </w:r>
      <w:r w:rsidR="00BF7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.2018</w:t>
      </w:r>
    </w:p>
    <w:p w:rsid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73" w:rsidRPr="00FE1673" w:rsidRDefault="00FE1673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E1673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F304C7" w:rsidRPr="00FE1673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FE1673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E1673" w:rsidRPr="00FE1673" w:rsidRDefault="00FE1673" w:rsidP="00D06F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673" w:rsidRPr="00FE1673" w:rsidRDefault="00F304C7" w:rsidP="00FE167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67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B22F1" w:rsidRDefault="00EB22F1" w:rsidP="00EB22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573331">
        <w:rPr>
          <w:rFonts w:ascii="Times New Roman" w:hAnsi="Times New Roman" w:cs="Times New Roman"/>
          <w:sz w:val="24"/>
          <w:szCs w:val="24"/>
        </w:rPr>
        <w:t>.</w:t>
      </w:r>
      <w:r w:rsidRPr="00573331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573331" w:rsidRPr="00573331">
        <w:rPr>
          <w:rFonts w:ascii="Times New Roman" w:hAnsi="Times New Roman" w:cs="Times New Roman"/>
          <w:b/>
          <w:sz w:val="24"/>
          <w:szCs w:val="24"/>
        </w:rPr>
        <w:t xml:space="preserve"> Budowa sieci kanalizacji sanitarnej w miejscowości Sadłowo z przewodem tłocznym do Starorypina Prywatnego</w:t>
      </w:r>
      <w:r w:rsidR="0000785A">
        <w:rPr>
          <w:rFonts w:ascii="Times New Roman" w:hAnsi="Times New Roman" w:cs="Times New Roman"/>
          <w:b/>
          <w:sz w:val="24"/>
          <w:szCs w:val="24"/>
        </w:rPr>
        <w:t>”:</w:t>
      </w:r>
    </w:p>
    <w:p w:rsidR="0000785A" w:rsidRDefault="0000785A" w:rsidP="0000785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285D39">
        <w:rPr>
          <w:rFonts w:ascii="Times New Roman" w:hAnsi="Times New Roman" w:cs="Times New Roman"/>
          <w:b/>
          <w:iCs/>
          <w:sz w:val="20"/>
          <w:szCs w:val="20"/>
        </w:rPr>
        <w:t>CZĘŚĆ I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285D39">
        <w:rPr>
          <w:rFonts w:ascii="Times New Roman" w:hAnsi="Times New Roman" w:cs="Times New Roman"/>
          <w:b/>
          <w:iCs/>
          <w:sz w:val="20"/>
          <w:szCs w:val="20"/>
        </w:rPr>
        <w:t>ZAMÓWIENIA: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„Budowa kanalizacji sanitarnej w miejscowości Sadłowo z przewodem tłocznym do Starorypina prywatnego – etap I”</w:t>
      </w:r>
    </w:p>
    <w:p w:rsidR="0000785A" w:rsidRPr="00285D39" w:rsidRDefault="0000785A" w:rsidP="0000785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285D39">
        <w:rPr>
          <w:rFonts w:ascii="Times New Roman" w:hAnsi="Times New Roman" w:cs="Times New Roman"/>
          <w:b/>
          <w:iCs/>
          <w:sz w:val="20"/>
          <w:szCs w:val="20"/>
        </w:rPr>
        <w:t>CZĘŚĆ I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I </w:t>
      </w:r>
      <w:r w:rsidRPr="00285D39">
        <w:rPr>
          <w:rFonts w:ascii="Times New Roman" w:hAnsi="Times New Roman" w:cs="Times New Roman"/>
          <w:b/>
          <w:iCs/>
          <w:sz w:val="20"/>
          <w:szCs w:val="20"/>
        </w:rPr>
        <w:t>ZAMÓWIENIA: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„Budowa kanalizacji sanitarnej w miejscowości Sadłowo z przewodem tłocznym do Starorypina prywatnego – etap II”</w:t>
      </w:r>
    </w:p>
    <w:p w:rsidR="0000785A" w:rsidRPr="00FE1673" w:rsidRDefault="0000785A" w:rsidP="00EB22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4C7" w:rsidRPr="00FE1673" w:rsidRDefault="00EB22F1" w:rsidP="00FE167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Zadanie realizowane w ramach Regionalnego Programu Operacyjnego Województwa Kujawsko - Pomorskiego na lata 2014-2020.</w:t>
      </w:r>
    </w:p>
    <w:p w:rsidR="00F304C7" w:rsidRPr="00FE1673" w:rsidRDefault="00F304C7" w:rsidP="00FE167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FE167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</w:t>
      </w:r>
    </w:p>
    <w:p w:rsidR="00F304C7" w:rsidRPr="00FE1673" w:rsidRDefault="00F304C7" w:rsidP="00FE167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FE167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</w:t>
      </w:r>
      <w:r w:rsid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DC00E0" w:rsidRPr="00FE1673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67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FE1673" w:rsidRDefault="00962267" w:rsidP="00FE1673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 ustawy Prawo zamówień publicznych.</w:t>
      </w:r>
    </w:p>
    <w:p w:rsidR="00962267" w:rsidRPr="00FE1673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FE1673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wykonawcy)</w:t>
      </w:r>
    </w:p>
    <w:p w:rsidR="00962267" w:rsidRPr="00FE1673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962267" w:rsidP="00FE16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 ustawy Prawo zamówień publicznych wskazane przez Zamawiającego w ogłoszeniu o zamówieniu i Specyfikacji Istotnych Warunków Zamówienia.</w:t>
      </w:r>
    </w:p>
    <w:p w:rsidR="00962267" w:rsidRPr="00FE1673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FE1673" w:rsidRDefault="00962267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wykonawcy)</w:t>
      </w:r>
    </w:p>
    <w:p w:rsidR="00962267" w:rsidRPr="00FE1673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4B128D" w:rsidP="00FE1673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 ustawy Prawo zamówień publicznych). Jednocześnie oświadczam, że w związku z ww. okolicznością, na podstawie art. 24 ust. 8 ustawy Prawo zamówień publicznych</w:t>
      </w:r>
      <w:r w:rsidR="00DC00E0" w:rsidRPr="00FE1673">
        <w:rPr>
          <w:rFonts w:ascii="Times New Roman" w:hAnsi="Times New Roman" w:cs="Times New Roman"/>
          <w:sz w:val="24"/>
          <w:szCs w:val="24"/>
        </w:rPr>
        <w:t xml:space="preserve"> </w:t>
      </w:r>
      <w:r w:rsidR="00DC00E0" w:rsidRPr="00FE1673">
        <w:rPr>
          <w:rFonts w:ascii="Times New Roman" w:hAnsi="Times New Roman" w:cs="Times New Roman"/>
          <w:sz w:val="24"/>
          <w:szCs w:val="24"/>
        </w:rPr>
        <w:lastRenderedPageBreak/>
        <w:t>podjąłem następujące środki naprawcze:…………………………………………………………………..</w:t>
      </w:r>
    </w:p>
    <w:p w:rsidR="00DC00E0" w:rsidRPr="00FE1673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B22F1" w:rsidRPr="00FE1673" w:rsidRDefault="00EB22F1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Pr="00FE1673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</w:t>
      </w:r>
      <w:r w:rsidR="00EB22F1" w:rsidRPr="00FE167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E1673" w:rsidRPr="00FE1673" w:rsidRDefault="00FE1673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97CDA" w:rsidRPr="00FE1673" w:rsidRDefault="00297CDA" w:rsidP="00FE167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dotyczące podmiotu, na którego zasoby powołuje się wykonawca: </w:t>
      </w:r>
    </w:p>
    <w:p w:rsidR="001C2B52" w:rsidRPr="00FE1673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FE1673">
        <w:rPr>
          <w:rFonts w:ascii="Times New Roman" w:hAnsi="Times New Roman" w:cs="Times New Roman"/>
          <w:sz w:val="24"/>
          <w:szCs w:val="24"/>
        </w:rPr>
        <w:t xml:space="preserve">y, </w:t>
      </w:r>
      <w:r w:rsidRPr="00FE1673">
        <w:rPr>
          <w:rFonts w:ascii="Times New Roman" w:hAnsi="Times New Roman" w:cs="Times New Roman"/>
          <w:sz w:val="24"/>
          <w:szCs w:val="24"/>
        </w:rPr>
        <w:t>na któr</w:t>
      </w:r>
      <w:r w:rsidR="001C2B52" w:rsidRPr="00FE1673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Pr="00FE1673" w:rsidRDefault="00297CDA" w:rsidP="00FE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FE1673" w:rsidRDefault="001C2B52" w:rsidP="00FE16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167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E16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E1673">
        <w:rPr>
          <w:rFonts w:ascii="Times New Roman" w:hAnsi="Times New Roman" w:cs="Times New Roman"/>
          <w:i/>
          <w:sz w:val="20"/>
          <w:szCs w:val="20"/>
        </w:rPr>
        <w:t>)</w:t>
      </w:r>
    </w:p>
    <w:p w:rsidR="00EB22F1" w:rsidRPr="00FE1673" w:rsidRDefault="00297CDA" w:rsidP="001C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673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FE1673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FE16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CDA" w:rsidRPr="00FE1673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FE1673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</w:t>
      </w:r>
    </w:p>
    <w:p w:rsidR="00297CDA" w:rsidRPr="00FE1673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FE1673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FE1673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FE1673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FE1673" w:rsidRDefault="00297CDA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FE1673" w:rsidRDefault="00297CDA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wykonawcy)</w:t>
      </w:r>
    </w:p>
    <w:p w:rsidR="001C2B52" w:rsidRPr="00FE1673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FE1673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FE1673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FE16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FE1673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ab/>
      </w:r>
    </w:p>
    <w:p w:rsidR="001C2B52" w:rsidRPr="00CE17A4" w:rsidRDefault="007A6AA6" w:rsidP="00CE17A4">
      <w:pPr>
        <w:pStyle w:val="rozdzia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CE17A4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CE17A4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CE17A4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CE17A4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CE17A4" w:rsidRDefault="001C2B52" w:rsidP="00CE17A4">
      <w:pPr>
        <w:pStyle w:val="Zwykytekst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E17A4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CE17A4">
        <w:rPr>
          <w:rFonts w:ascii="Times New Roman" w:hAnsi="Times New Roman"/>
          <w:sz w:val="24"/>
          <w:szCs w:val="24"/>
        </w:rPr>
        <w:t xml:space="preserve">w </w:t>
      </w:r>
      <w:r w:rsidRPr="00CE17A4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CE17A4" w:rsidRDefault="001C2B52" w:rsidP="00CE17A4">
      <w:pPr>
        <w:pStyle w:val="rozdzia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E1673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6C6" w:rsidRPr="00FE1673" w:rsidSect="00EB22F1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CF" w:rsidRDefault="002D74CF" w:rsidP="001C2B52">
      <w:pPr>
        <w:spacing w:after="0" w:line="240" w:lineRule="auto"/>
      </w:pPr>
      <w:r>
        <w:separator/>
      </w:r>
    </w:p>
  </w:endnote>
  <w:endnote w:type="continuationSeparator" w:id="0">
    <w:p w:rsidR="002D74CF" w:rsidRDefault="002D74CF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4"/>
      <w:docPartObj>
        <w:docPartGallery w:val="Page Numbers (Bottom of Page)"/>
        <w:docPartUnique/>
      </w:docPartObj>
    </w:sdtPr>
    <w:sdtContent>
      <w:p w:rsidR="00D97964" w:rsidRPr="00EB22F1" w:rsidRDefault="002D2BC2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D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2D2BC2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D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CF" w:rsidRDefault="002D74CF" w:rsidP="001C2B52">
      <w:pPr>
        <w:spacing w:after="0" w:line="240" w:lineRule="auto"/>
      </w:pPr>
      <w:r>
        <w:separator/>
      </w:r>
    </w:p>
  </w:footnote>
  <w:footnote w:type="continuationSeparator" w:id="0">
    <w:p w:rsidR="002D74CF" w:rsidRDefault="002D74CF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3F" w:rsidRDefault="00002A3F" w:rsidP="00002A3F">
    <w:pPr>
      <w:jc w:val="center"/>
    </w:pPr>
    <w:r>
      <w:rPr>
        <w:rFonts w:ascii="Arial" w:hAnsi="Arial" w:cs="Arial"/>
        <w:noProof/>
        <w:color w:val="333333"/>
        <w:sz w:val="18"/>
        <w:szCs w:val="18"/>
        <w:lang w:eastAsia="pl-PL"/>
      </w:rPr>
      <w:drawing>
        <wp:inline distT="0" distB="0" distL="0" distR="0">
          <wp:extent cx="1098550" cy="706755"/>
          <wp:effectExtent l="19050" t="0" r="6350" b="0"/>
          <wp:docPr id="1" name="Obraz 1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333333"/>
        <w:sz w:val="18"/>
        <w:szCs w:val="18"/>
        <w:lang w:eastAsia="pl-PL"/>
      </w:rPr>
      <w:drawing>
        <wp:inline distT="0" distB="0" distL="0" distR="0">
          <wp:extent cx="2458085" cy="843280"/>
          <wp:effectExtent l="19050" t="0" r="0" b="0"/>
          <wp:docPr id="2" name="Obraz 2" descr="herby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y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333333"/>
        <w:sz w:val="18"/>
        <w:szCs w:val="18"/>
        <w:lang w:eastAsia="pl-PL"/>
      </w:rPr>
      <w:drawing>
        <wp:inline distT="0" distB="0" distL="0" distR="0">
          <wp:extent cx="1424940" cy="926465"/>
          <wp:effectExtent l="19050" t="0" r="381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FE6" w:rsidRDefault="00D06FE6">
    <w:pPr>
      <w:pStyle w:val="Nagwek"/>
    </w:pPr>
  </w:p>
  <w:p w:rsidR="00F304C7" w:rsidRPr="00EB22F1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FE"/>
    <w:multiLevelType w:val="hybridMultilevel"/>
    <w:tmpl w:val="786E8DE0"/>
    <w:lvl w:ilvl="0" w:tplc="56683C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C628B"/>
    <w:multiLevelType w:val="hybridMultilevel"/>
    <w:tmpl w:val="66B83F78"/>
    <w:lvl w:ilvl="0" w:tplc="D91A62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C2B52"/>
    <w:rsid w:val="00002A3F"/>
    <w:rsid w:val="0000785A"/>
    <w:rsid w:val="000F72AB"/>
    <w:rsid w:val="001045FC"/>
    <w:rsid w:val="001C2B52"/>
    <w:rsid w:val="00297CDA"/>
    <w:rsid w:val="002D2BC2"/>
    <w:rsid w:val="002D74CF"/>
    <w:rsid w:val="00357DE9"/>
    <w:rsid w:val="003809FB"/>
    <w:rsid w:val="003E57F7"/>
    <w:rsid w:val="00432333"/>
    <w:rsid w:val="004B128D"/>
    <w:rsid w:val="004C3D8B"/>
    <w:rsid w:val="00572E08"/>
    <w:rsid w:val="00573331"/>
    <w:rsid w:val="005756C6"/>
    <w:rsid w:val="005D12A7"/>
    <w:rsid w:val="005E35DC"/>
    <w:rsid w:val="006E42F1"/>
    <w:rsid w:val="007A6AA6"/>
    <w:rsid w:val="00834854"/>
    <w:rsid w:val="00962267"/>
    <w:rsid w:val="00A6174D"/>
    <w:rsid w:val="00A9161E"/>
    <w:rsid w:val="00BF6DF7"/>
    <w:rsid w:val="00BF7A26"/>
    <w:rsid w:val="00C259AE"/>
    <w:rsid w:val="00CE17A4"/>
    <w:rsid w:val="00CE283E"/>
    <w:rsid w:val="00D06FE6"/>
    <w:rsid w:val="00D60B4E"/>
    <w:rsid w:val="00D97964"/>
    <w:rsid w:val="00DA4432"/>
    <w:rsid w:val="00DC00E0"/>
    <w:rsid w:val="00DE1901"/>
    <w:rsid w:val="00DF37A9"/>
    <w:rsid w:val="00EB22F1"/>
    <w:rsid w:val="00F304C7"/>
    <w:rsid w:val="00F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DC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00785A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B16E-82F6-4FAF-A21B-5021AB58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k.pankowska</cp:lastModifiedBy>
  <cp:revision>12</cp:revision>
  <cp:lastPrinted>2017-06-23T06:35:00Z</cp:lastPrinted>
  <dcterms:created xsi:type="dcterms:W3CDTF">2017-03-29T10:21:00Z</dcterms:created>
  <dcterms:modified xsi:type="dcterms:W3CDTF">2018-04-25T10:40:00Z</dcterms:modified>
</cp:coreProperties>
</file>