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16FD">
        <w:rPr>
          <w:rFonts w:ascii="Times New Roman" w:hAnsi="Times New Roman" w:cs="Times New Roman"/>
          <w:i/>
          <w:color w:val="000000"/>
          <w:sz w:val="20"/>
          <w:szCs w:val="20"/>
        </w:rPr>
        <w:t>Załącznik nr 3 do SIWZ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9516FD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9516FD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5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6F" w:rsidRPr="008F3B34" w:rsidRDefault="00A44C6F" w:rsidP="00A44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8F3B3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75D3B">
        <w:rPr>
          <w:rFonts w:ascii="Times New Roman" w:hAnsi="Times New Roman" w:cs="Times New Roman"/>
          <w:b/>
          <w:i/>
          <w:sz w:val="24"/>
          <w:szCs w:val="24"/>
        </w:rPr>
        <w:t>Przebudowa dróg gminnych</w:t>
      </w:r>
      <w:r w:rsidR="008F3B34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075D3B">
        <w:rPr>
          <w:rFonts w:ascii="Times New Roman" w:hAnsi="Times New Roman" w:cs="Times New Roman"/>
          <w:b/>
          <w:color w:val="000000"/>
          <w:sz w:val="24"/>
          <w:szCs w:val="24"/>
        </w:rPr>
        <w:t>RW.271.7.2018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062B3C" w:rsidRPr="009516FD" w:rsidRDefault="00062B3C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DC00E0" w:rsidRPr="009516FD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 ustawy Prawo zamówień publicznych.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 ustawy Prawo zamówień publicznych wskazane przez Zamawiającego w ogłoszeniu o zamówieniu i Specyfikacji Istotnych Warunków Zamówienia.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062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4B128D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 ustawy Prawo zamówień publicznych). Jednocześnie oświadczam, że w związku z ww. okolicznością, na podstawie art. 24 ust. 8 ustawy Prawo zamówień publicznych</w:t>
      </w:r>
      <w:r w:rsidR="00DC00E0" w:rsidRPr="009516FD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Pr="009516FD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2B3C" w:rsidRPr="009516FD" w:rsidRDefault="00062B3C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C6F" w:rsidRPr="009516FD" w:rsidRDefault="00A44C6F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0E0" w:rsidRPr="009516FD" w:rsidRDefault="00DC00E0" w:rsidP="00A44C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9516FD" w:rsidRDefault="00DC00E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9516FD" w:rsidRPr="009516FD" w:rsidRDefault="009516FD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00E0" w:rsidRPr="009516FD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dotyczące podmiotu, na którego zasoby powołuje się wykonawca: </w:t>
      </w:r>
    </w:p>
    <w:p w:rsidR="00297CDA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y, </w:t>
      </w:r>
      <w:r w:rsidRPr="009516FD">
        <w:rPr>
          <w:rFonts w:ascii="Times New Roman" w:hAnsi="Times New Roman" w:cs="Times New Roman"/>
          <w:sz w:val="24"/>
          <w:szCs w:val="24"/>
        </w:rPr>
        <w:t>na któr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Pr="009516FD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9516FD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6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516F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516FD">
        <w:rPr>
          <w:rFonts w:ascii="Times New Roman" w:hAnsi="Times New Roman" w:cs="Times New Roman"/>
          <w:i/>
          <w:sz w:val="20"/>
          <w:szCs w:val="20"/>
        </w:rPr>
        <w:t>)</w:t>
      </w:r>
    </w:p>
    <w:p w:rsidR="001C2B52" w:rsidRPr="009516FD" w:rsidRDefault="00297CDA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9516FD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951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951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9516FD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ab/>
      </w:r>
    </w:p>
    <w:p w:rsidR="001C2B52" w:rsidRPr="009516FD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9516FD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9516FD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9516FD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9516FD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9516FD">
        <w:rPr>
          <w:rFonts w:ascii="Times New Roman" w:hAnsi="Times New Roman"/>
          <w:sz w:val="24"/>
          <w:szCs w:val="24"/>
        </w:rPr>
        <w:t xml:space="preserve">w </w:t>
      </w:r>
      <w:r w:rsidRPr="009516FD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9516FD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6C6" w:rsidRPr="00F304C7" w:rsidSect="00062B3C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0C" w:rsidRDefault="0035490C" w:rsidP="001C2B52">
      <w:pPr>
        <w:spacing w:after="0" w:line="240" w:lineRule="auto"/>
      </w:pPr>
      <w:r>
        <w:separator/>
      </w:r>
    </w:p>
  </w:endnote>
  <w:end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4"/>
      <w:docPartObj>
        <w:docPartGallery w:val="Page Numbers (Bottom of Page)"/>
        <w:docPartUnique/>
      </w:docPartObj>
    </w:sdtPr>
    <w:sdtContent>
      <w:p w:rsidR="00D97964" w:rsidRDefault="00F01802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D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964" w:rsidRPr="00D97964" w:rsidRDefault="00D97964" w:rsidP="00D97964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F01802" w:rsidP="00062B3C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D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0C" w:rsidRDefault="0035490C" w:rsidP="001C2B52">
      <w:pPr>
        <w:spacing w:after="0" w:line="240" w:lineRule="auto"/>
      </w:pPr>
      <w:r>
        <w:separator/>
      </w:r>
    </w:p>
  </w:footnote>
  <w:foot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C7" w:rsidRPr="00D97964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>
      <w:rPr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EDD"/>
    <w:multiLevelType w:val="hybridMultilevel"/>
    <w:tmpl w:val="D71625EA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52"/>
    <w:rsid w:val="00026941"/>
    <w:rsid w:val="00062B3C"/>
    <w:rsid w:val="00075D3B"/>
    <w:rsid w:val="000F5D25"/>
    <w:rsid w:val="001045FC"/>
    <w:rsid w:val="0014274C"/>
    <w:rsid w:val="001A77D7"/>
    <w:rsid w:val="001C2B52"/>
    <w:rsid w:val="00297CDA"/>
    <w:rsid w:val="00350F10"/>
    <w:rsid w:val="0035490C"/>
    <w:rsid w:val="004B128D"/>
    <w:rsid w:val="004C3D8B"/>
    <w:rsid w:val="00527526"/>
    <w:rsid w:val="00572E08"/>
    <w:rsid w:val="005756C6"/>
    <w:rsid w:val="006E42F1"/>
    <w:rsid w:val="007A6AA6"/>
    <w:rsid w:val="008F3B34"/>
    <w:rsid w:val="0094232C"/>
    <w:rsid w:val="009516FD"/>
    <w:rsid w:val="00962267"/>
    <w:rsid w:val="00A44C6F"/>
    <w:rsid w:val="00A6174D"/>
    <w:rsid w:val="00AB219B"/>
    <w:rsid w:val="00CE283E"/>
    <w:rsid w:val="00D97964"/>
    <w:rsid w:val="00DC00E0"/>
    <w:rsid w:val="00DE1901"/>
    <w:rsid w:val="00DF37A9"/>
    <w:rsid w:val="00E52E5C"/>
    <w:rsid w:val="00F01802"/>
    <w:rsid w:val="00F3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9B2A-ABF4-49FA-B0C3-364F18AE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k.pankowska</cp:lastModifiedBy>
  <cp:revision>3</cp:revision>
  <dcterms:created xsi:type="dcterms:W3CDTF">2017-04-12T10:15:00Z</dcterms:created>
  <dcterms:modified xsi:type="dcterms:W3CDTF">2018-05-22T12:05:00Z</dcterms:modified>
</cp:coreProperties>
</file>