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184" w:rsidRPr="004039F0" w:rsidRDefault="000F50BA" w:rsidP="004039F0">
      <w:pPr>
        <w:pStyle w:val="Stopka"/>
        <w:tabs>
          <w:tab w:val="clear" w:pos="4536"/>
          <w:tab w:val="clear" w:pos="9072"/>
        </w:tabs>
        <w:jc w:val="right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Załącznik Nr 2</w:t>
      </w:r>
      <w:bookmarkStart w:id="0" w:name="_GoBack"/>
      <w:bookmarkEnd w:id="0"/>
    </w:p>
    <w:p w:rsidR="004039F0" w:rsidRPr="004039F0" w:rsidRDefault="006B25F4" w:rsidP="004039F0">
      <w:pPr>
        <w:pStyle w:val="Stopka"/>
        <w:tabs>
          <w:tab w:val="clear" w:pos="4536"/>
          <w:tab w:val="clear" w:pos="9072"/>
        </w:tabs>
        <w:jc w:val="right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RRiRW</w:t>
      </w:r>
      <w:r w:rsidR="004039F0" w:rsidRPr="004039F0">
        <w:rPr>
          <w:rFonts w:ascii="Bookman Old Style" w:hAnsi="Bookman Old Style"/>
          <w:sz w:val="20"/>
          <w:szCs w:val="20"/>
        </w:rPr>
        <w:t>.271.</w:t>
      </w:r>
      <w:r>
        <w:rPr>
          <w:rFonts w:ascii="Bookman Old Style" w:hAnsi="Bookman Old Style"/>
          <w:sz w:val="20"/>
          <w:szCs w:val="20"/>
        </w:rPr>
        <w:t>ZO.3.2016</w:t>
      </w:r>
    </w:p>
    <w:p w:rsidR="00DA0184" w:rsidRPr="004039F0" w:rsidRDefault="00DA0184" w:rsidP="00DA0184">
      <w:pPr>
        <w:pStyle w:val="Stopka"/>
        <w:tabs>
          <w:tab w:val="clear" w:pos="4536"/>
          <w:tab w:val="clear" w:pos="9072"/>
        </w:tabs>
        <w:jc w:val="right"/>
        <w:rPr>
          <w:rFonts w:ascii="Bookman Old Style" w:hAnsi="Bookman Old Style"/>
        </w:rPr>
      </w:pPr>
    </w:p>
    <w:p w:rsidR="00DA0184" w:rsidRPr="004039F0" w:rsidRDefault="00DA0184" w:rsidP="00DA0184">
      <w:pPr>
        <w:pStyle w:val="Stopka"/>
        <w:tabs>
          <w:tab w:val="clear" w:pos="4536"/>
          <w:tab w:val="clear" w:pos="9072"/>
        </w:tabs>
        <w:ind w:right="742"/>
        <w:rPr>
          <w:rFonts w:ascii="Bookman Old Style" w:hAnsi="Bookman Old Style"/>
          <w:sz w:val="20"/>
          <w:szCs w:val="20"/>
        </w:rPr>
      </w:pPr>
      <w:r w:rsidRPr="004039F0">
        <w:rPr>
          <w:rFonts w:ascii="Bookman Old Style" w:hAnsi="Bookman Old Style"/>
          <w:sz w:val="20"/>
          <w:szCs w:val="20"/>
        </w:rPr>
        <w:t>………………………………………</w:t>
      </w:r>
      <w:r w:rsidR="004039F0" w:rsidRPr="004039F0">
        <w:rPr>
          <w:rFonts w:ascii="Bookman Old Style" w:hAnsi="Bookman Old Style"/>
          <w:sz w:val="20"/>
          <w:szCs w:val="20"/>
        </w:rPr>
        <w:t>………………….</w:t>
      </w:r>
    </w:p>
    <w:p w:rsidR="00DA0184" w:rsidRPr="004039F0" w:rsidRDefault="00DA0184" w:rsidP="00DA0184">
      <w:pPr>
        <w:pStyle w:val="Stopka"/>
        <w:tabs>
          <w:tab w:val="clear" w:pos="4536"/>
          <w:tab w:val="clear" w:pos="9072"/>
        </w:tabs>
        <w:ind w:right="742"/>
        <w:rPr>
          <w:rFonts w:ascii="Bookman Old Style" w:hAnsi="Bookman Old Style"/>
          <w:sz w:val="20"/>
          <w:szCs w:val="20"/>
        </w:rPr>
      </w:pPr>
      <w:r w:rsidRPr="004039F0">
        <w:rPr>
          <w:rFonts w:ascii="Bookman Old Style" w:hAnsi="Bookman Old Style"/>
          <w:sz w:val="20"/>
          <w:szCs w:val="20"/>
        </w:rPr>
        <w:t xml:space="preserve">           (pieczęć firmowa Wykonawcy)</w:t>
      </w:r>
    </w:p>
    <w:p w:rsidR="00DA0184" w:rsidRPr="004039F0" w:rsidRDefault="00DA0184" w:rsidP="00DA0184">
      <w:pPr>
        <w:pStyle w:val="Stopka"/>
        <w:tabs>
          <w:tab w:val="clear" w:pos="4536"/>
          <w:tab w:val="clear" w:pos="9072"/>
        </w:tabs>
        <w:ind w:right="742"/>
        <w:rPr>
          <w:rFonts w:ascii="Bookman Old Style" w:hAnsi="Bookman Old Style"/>
          <w:sz w:val="20"/>
          <w:szCs w:val="20"/>
        </w:rPr>
      </w:pPr>
    </w:p>
    <w:p w:rsidR="00DA0184" w:rsidRPr="004039F0" w:rsidRDefault="00DA0184" w:rsidP="00DA0184">
      <w:pPr>
        <w:pStyle w:val="Stopka"/>
        <w:tabs>
          <w:tab w:val="clear" w:pos="4536"/>
          <w:tab w:val="clear" w:pos="9072"/>
        </w:tabs>
        <w:ind w:right="742"/>
        <w:rPr>
          <w:rFonts w:ascii="Bookman Old Style" w:hAnsi="Bookman Old Style"/>
          <w:sz w:val="20"/>
          <w:szCs w:val="20"/>
        </w:rPr>
      </w:pPr>
      <w:r w:rsidRPr="004039F0">
        <w:rPr>
          <w:rFonts w:ascii="Bookman Old Style" w:hAnsi="Bookman Old Style"/>
          <w:sz w:val="20"/>
          <w:szCs w:val="20"/>
        </w:rPr>
        <w:t>NIP Wykonawcy: …………………………………..</w:t>
      </w:r>
    </w:p>
    <w:p w:rsidR="00DA0184" w:rsidRPr="004039F0" w:rsidRDefault="004039F0" w:rsidP="00DA0184">
      <w:pPr>
        <w:pStyle w:val="Stopka"/>
        <w:tabs>
          <w:tab w:val="clear" w:pos="4536"/>
          <w:tab w:val="clear" w:pos="9072"/>
        </w:tabs>
        <w:ind w:right="742"/>
        <w:rPr>
          <w:rFonts w:ascii="Bookman Old Style" w:hAnsi="Bookman Old Style"/>
          <w:sz w:val="20"/>
          <w:szCs w:val="20"/>
        </w:rPr>
      </w:pPr>
      <w:r w:rsidRPr="004039F0">
        <w:rPr>
          <w:rFonts w:ascii="Bookman Old Style" w:hAnsi="Bookman Old Style"/>
          <w:sz w:val="20"/>
          <w:szCs w:val="20"/>
        </w:rPr>
        <w:t>REGON Wykonawcy: ……………………………..</w:t>
      </w:r>
    </w:p>
    <w:p w:rsidR="004039F0" w:rsidRPr="009318B2" w:rsidRDefault="00DA0184" w:rsidP="00DA0184">
      <w:pPr>
        <w:pStyle w:val="Stopka"/>
        <w:tabs>
          <w:tab w:val="clear" w:pos="4536"/>
          <w:tab w:val="clear" w:pos="9072"/>
        </w:tabs>
        <w:ind w:right="742"/>
        <w:rPr>
          <w:rFonts w:ascii="Bookman Old Style" w:hAnsi="Bookman Old Style"/>
          <w:sz w:val="20"/>
          <w:szCs w:val="20"/>
        </w:rPr>
      </w:pPr>
      <w:r w:rsidRPr="009318B2">
        <w:rPr>
          <w:rFonts w:ascii="Bookman Old Style" w:hAnsi="Bookman Old Style"/>
          <w:sz w:val="20"/>
          <w:szCs w:val="20"/>
        </w:rPr>
        <w:t>Tel. ………………………</w:t>
      </w:r>
      <w:r w:rsidR="004039F0" w:rsidRPr="009318B2">
        <w:rPr>
          <w:rFonts w:ascii="Bookman Old Style" w:hAnsi="Bookman Old Style"/>
          <w:sz w:val="20"/>
          <w:szCs w:val="20"/>
        </w:rPr>
        <w:t>……………………………</w:t>
      </w:r>
      <w:r w:rsidRPr="009318B2">
        <w:rPr>
          <w:rFonts w:ascii="Bookman Old Style" w:hAnsi="Bookman Old Style"/>
          <w:sz w:val="20"/>
          <w:szCs w:val="20"/>
        </w:rPr>
        <w:t xml:space="preserve"> </w:t>
      </w:r>
    </w:p>
    <w:p w:rsidR="004039F0" w:rsidRPr="009318B2" w:rsidRDefault="00DA0184" w:rsidP="00DA0184">
      <w:pPr>
        <w:pStyle w:val="Stopka"/>
        <w:tabs>
          <w:tab w:val="clear" w:pos="4536"/>
          <w:tab w:val="clear" w:pos="9072"/>
        </w:tabs>
        <w:ind w:right="742"/>
        <w:rPr>
          <w:rFonts w:ascii="Bookman Old Style" w:hAnsi="Bookman Old Style"/>
          <w:sz w:val="20"/>
          <w:szCs w:val="20"/>
        </w:rPr>
      </w:pPr>
      <w:r w:rsidRPr="009318B2">
        <w:rPr>
          <w:rFonts w:ascii="Bookman Old Style" w:hAnsi="Bookman Old Style"/>
          <w:sz w:val="20"/>
          <w:szCs w:val="20"/>
        </w:rPr>
        <w:t>Fax. ………………………</w:t>
      </w:r>
      <w:r w:rsidR="004039F0" w:rsidRPr="009318B2">
        <w:rPr>
          <w:rFonts w:ascii="Bookman Old Style" w:hAnsi="Bookman Old Style"/>
          <w:sz w:val="20"/>
          <w:szCs w:val="20"/>
        </w:rPr>
        <w:t>…………………………..</w:t>
      </w:r>
      <w:r w:rsidRPr="009318B2">
        <w:rPr>
          <w:rFonts w:ascii="Bookman Old Style" w:hAnsi="Bookman Old Style"/>
          <w:sz w:val="20"/>
          <w:szCs w:val="20"/>
        </w:rPr>
        <w:t xml:space="preserve"> </w:t>
      </w:r>
    </w:p>
    <w:p w:rsidR="00DA0184" w:rsidRPr="009318B2" w:rsidRDefault="00DA0184" w:rsidP="00DA0184">
      <w:pPr>
        <w:pStyle w:val="Stopka"/>
        <w:tabs>
          <w:tab w:val="clear" w:pos="4536"/>
          <w:tab w:val="clear" w:pos="9072"/>
        </w:tabs>
        <w:ind w:right="742"/>
        <w:rPr>
          <w:rFonts w:ascii="Bookman Old Style" w:hAnsi="Bookman Old Style"/>
          <w:sz w:val="20"/>
          <w:szCs w:val="20"/>
        </w:rPr>
      </w:pPr>
      <w:r w:rsidRPr="009318B2">
        <w:rPr>
          <w:rFonts w:ascii="Bookman Old Style" w:hAnsi="Bookman Old Style"/>
          <w:sz w:val="20"/>
          <w:szCs w:val="20"/>
        </w:rPr>
        <w:t>E-mail ……………………………...</w:t>
      </w:r>
      <w:r w:rsidR="004039F0" w:rsidRPr="009318B2">
        <w:rPr>
          <w:rFonts w:ascii="Bookman Old Style" w:hAnsi="Bookman Old Style"/>
          <w:sz w:val="20"/>
          <w:szCs w:val="20"/>
        </w:rPr>
        <w:t>....................</w:t>
      </w:r>
    </w:p>
    <w:p w:rsidR="00DA0184" w:rsidRPr="009318B2" w:rsidRDefault="00DA0184" w:rsidP="00DA0184">
      <w:pPr>
        <w:pStyle w:val="Stopka"/>
        <w:tabs>
          <w:tab w:val="clear" w:pos="4536"/>
          <w:tab w:val="clear" w:pos="9072"/>
        </w:tabs>
        <w:ind w:right="742"/>
        <w:rPr>
          <w:rFonts w:ascii="Bookman Old Style" w:hAnsi="Bookman Old Style"/>
        </w:rPr>
      </w:pPr>
    </w:p>
    <w:p w:rsidR="00DA0184" w:rsidRPr="009318B2" w:rsidRDefault="00DA0184" w:rsidP="00DA0184">
      <w:pPr>
        <w:pStyle w:val="Stopka"/>
        <w:tabs>
          <w:tab w:val="clear" w:pos="4536"/>
          <w:tab w:val="clear" w:pos="9072"/>
        </w:tabs>
        <w:ind w:right="742"/>
        <w:jc w:val="center"/>
        <w:rPr>
          <w:rFonts w:ascii="Bookman Old Style" w:hAnsi="Bookman Old Style"/>
          <w:b/>
          <w:i/>
          <w:sz w:val="36"/>
        </w:rPr>
      </w:pPr>
    </w:p>
    <w:p w:rsidR="00DA0184" w:rsidRPr="009318B2" w:rsidRDefault="00DA0184" w:rsidP="00DA0184">
      <w:pPr>
        <w:pStyle w:val="Stopka"/>
        <w:tabs>
          <w:tab w:val="clear" w:pos="4536"/>
          <w:tab w:val="clear" w:pos="9072"/>
        </w:tabs>
        <w:ind w:right="742"/>
        <w:jc w:val="center"/>
        <w:rPr>
          <w:rFonts w:ascii="Bookman Old Style" w:hAnsi="Bookman Old Style"/>
          <w:b/>
          <w:i/>
          <w:sz w:val="36"/>
        </w:rPr>
      </w:pPr>
      <w:r w:rsidRPr="009318B2">
        <w:rPr>
          <w:rFonts w:ascii="Bookman Old Style" w:hAnsi="Bookman Old Style"/>
          <w:b/>
          <w:i/>
          <w:sz w:val="36"/>
        </w:rPr>
        <w:t>FORMULARZ OFERTOWY</w:t>
      </w:r>
    </w:p>
    <w:p w:rsidR="00DA0184" w:rsidRPr="009318B2" w:rsidRDefault="00DA0184" w:rsidP="004039F0">
      <w:pPr>
        <w:pStyle w:val="Stopka"/>
        <w:tabs>
          <w:tab w:val="clear" w:pos="4536"/>
          <w:tab w:val="clear" w:pos="9072"/>
          <w:tab w:val="left" w:pos="9720"/>
        </w:tabs>
        <w:ind w:right="1416"/>
        <w:rPr>
          <w:rFonts w:ascii="Bookman Old Style" w:hAnsi="Bookman Old Style"/>
          <w:b/>
        </w:rPr>
      </w:pPr>
    </w:p>
    <w:p w:rsidR="00DA0184" w:rsidRPr="009318B2" w:rsidRDefault="00DA0184" w:rsidP="00DA0184">
      <w:pPr>
        <w:pStyle w:val="Stopka"/>
        <w:tabs>
          <w:tab w:val="clear" w:pos="4536"/>
          <w:tab w:val="clear" w:pos="9072"/>
          <w:tab w:val="left" w:pos="9720"/>
        </w:tabs>
        <w:ind w:right="1416"/>
        <w:jc w:val="right"/>
        <w:rPr>
          <w:rFonts w:ascii="Bookman Old Style" w:hAnsi="Bookman Old Style"/>
        </w:rPr>
      </w:pPr>
    </w:p>
    <w:p w:rsidR="00DA0184" w:rsidRPr="004039F0" w:rsidRDefault="004039F0" w:rsidP="004039F0">
      <w:pPr>
        <w:pStyle w:val="Stopka"/>
        <w:tabs>
          <w:tab w:val="clear" w:pos="4536"/>
          <w:tab w:val="clear" w:pos="9072"/>
          <w:tab w:val="left" w:pos="9720"/>
        </w:tabs>
        <w:ind w:right="1416"/>
        <w:jc w:val="center"/>
        <w:rPr>
          <w:rFonts w:ascii="Bookman Old Style" w:hAnsi="Bookman Old Style"/>
          <w:b/>
          <w:i/>
          <w:sz w:val="28"/>
        </w:rPr>
      </w:pPr>
      <w:r w:rsidRPr="009318B2">
        <w:rPr>
          <w:rFonts w:ascii="Bookman Old Style" w:hAnsi="Bookman Old Style"/>
          <w:b/>
          <w:i/>
          <w:sz w:val="28"/>
        </w:rPr>
        <w:t xml:space="preserve">                                                  </w:t>
      </w:r>
      <w:r w:rsidR="00DA0184" w:rsidRPr="004039F0">
        <w:rPr>
          <w:rFonts w:ascii="Bookman Old Style" w:hAnsi="Bookman Old Style"/>
          <w:b/>
          <w:i/>
          <w:sz w:val="28"/>
        </w:rPr>
        <w:t>Gmina Rypin</w:t>
      </w:r>
    </w:p>
    <w:p w:rsidR="00DA0184" w:rsidRPr="004039F0" w:rsidRDefault="00DA0184" w:rsidP="00DA0184">
      <w:pPr>
        <w:pStyle w:val="Stopka"/>
        <w:tabs>
          <w:tab w:val="clear" w:pos="4536"/>
          <w:tab w:val="clear" w:pos="9072"/>
          <w:tab w:val="left" w:pos="9720"/>
        </w:tabs>
        <w:ind w:right="1416"/>
        <w:jc w:val="right"/>
        <w:rPr>
          <w:rFonts w:ascii="Bookman Old Style" w:hAnsi="Bookman Old Style"/>
          <w:b/>
          <w:i/>
          <w:sz w:val="28"/>
        </w:rPr>
      </w:pPr>
      <w:r w:rsidRPr="004039F0">
        <w:rPr>
          <w:rFonts w:ascii="Bookman Old Style" w:hAnsi="Bookman Old Style"/>
          <w:b/>
          <w:i/>
          <w:sz w:val="28"/>
        </w:rPr>
        <w:t>ul. Lipnowska 4</w:t>
      </w:r>
    </w:p>
    <w:p w:rsidR="00DA0184" w:rsidRPr="004039F0" w:rsidRDefault="004039F0" w:rsidP="004039F0">
      <w:pPr>
        <w:pStyle w:val="Stopka"/>
        <w:tabs>
          <w:tab w:val="clear" w:pos="4536"/>
          <w:tab w:val="clear" w:pos="9072"/>
          <w:tab w:val="left" w:pos="9720"/>
        </w:tabs>
        <w:ind w:right="1416"/>
        <w:rPr>
          <w:rFonts w:ascii="Bookman Old Style" w:hAnsi="Bookman Old Style"/>
          <w:b/>
          <w:i/>
          <w:sz w:val="28"/>
        </w:rPr>
      </w:pPr>
      <w:r>
        <w:rPr>
          <w:rFonts w:ascii="Bookman Old Style" w:hAnsi="Bookman Old Style"/>
          <w:b/>
          <w:i/>
          <w:sz w:val="28"/>
        </w:rPr>
        <w:t xml:space="preserve">                                                       </w:t>
      </w:r>
      <w:r w:rsidR="00DA0184" w:rsidRPr="004039F0">
        <w:rPr>
          <w:rFonts w:ascii="Bookman Old Style" w:hAnsi="Bookman Old Style"/>
          <w:b/>
          <w:i/>
          <w:sz w:val="28"/>
        </w:rPr>
        <w:t>87 – 500 Rypin</w:t>
      </w:r>
    </w:p>
    <w:p w:rsidR="00DA0184" w:rsidRPr="004039F0" w:rsidRDefault="00DA0184" w:rsidP="00DA0184">
      <w:pPr>
        <w:pStyle w:val="Stopka"/>
        <w:tabs>
          <w:tab w:val="clear" w:pos="4536"/>
          <w:tab w:val="clear" w:pos="9072"/>
          <w:tab w:val="left" w:pos="9720"/>
        </w:tabs>
        <w:ind w:right="24"/>
        <w:rPr>
          <w:rFonts w:ascii="Bookman Old Style" w:hAnsi="Bookman Old Style"/>
        </w:rPr>
      </w:pPr>
    </w:p>
    <w:p w:rsidR="00DA0184" w:rsidRPr="004039F0" w:rsidRDefault="00DA0184" w:rsidP="00DA0184">
      <w:pPr>
        <w:pStyle w:val="Stopka"/>
        <w:tabs>
          <w:tab w:val="clear" w:pos="4536"/>
          <w:tab w:val="clear" w:pos="9072"/>
          <w:tab w:val="left" w:pos="9720"/>
        </w:tabs>
        <w:ind w:right="24"/>
        <w:jc w:val="both"/>
        <w:rPr>
          <w:rFonts w:ascii="Bookman Old Style" w:hAnsi="Bookman Old Style"/>
        </w:rPr>
      </w:pPr>
      <w:r w:rsidRPr="004039F0">
        <w:rPr>
          <w:rFonts w:ascii="Bookman Old Style" w:hAnsi="Bookman Old Style"/>
        </w:rPr>
        <w:t xml:space="preserve">1. Nawiązując do </w:t>
      </w:r>
      <w:r w:rsidR="006B25F4">
        <w:rPr>
          <w:rFonts w:ascii="Bookman Old Style" w:hAnsi="Bookman Old Style"/>
        </w:rPr>
        <w:t>zapytania ofertowego RRRW</w:t>
      </w:r>
      <w:r w:rsidR="004039F0">
        <w:rPr>
          <w:rFonts w:ascii="Bookman Old Style" w:hAnsi="Bookman Old Style"/>
        </w:rPr>
        <w:t>.271.</w:t>
      </w:r>
      <w:r w:rsidR="006B25F4">
        <w:rPr>
          <w:rFonts w:ascii="Bookman Old Style" w:hAnsi="Bookman Old Style"/>
        </w:rPr>
        <w:t>ZO.3.2016</w:t>
      </w:r>
      <w:r w:rsidR="004039F0">
        <w:rPr>
          <w:rFonts w:ascii="Bookman Old Style" w:hAnsi="Bookman Old Style"/>
        </w:rPr>
        <w:t xml:space="preserve"> </w:t>
      </w:r>
      <w:r w:rsidRPr="004039F0">
        <w:rPr>
          <w:rFonts w:ascii="Bookman Old Style" w:hAnsi="Bookman Old Style"/>
          <w:b/>
        </w:rPr>
        <w:t>„</w:t>
      </w:r>
      <w:r w:rsidR="004039F0">
        <w:rPr>
          <w:b/>
        </w:rPr>
        <w:t xml:space="preserve">Obsługa bankowa budżetu Gminy Rypin oraz jednostek organizacyjnych działających w formie jednostek budżetowych i instytucji kultury” </w:t>
      </w:r>
      <w:r w:rsidRPr="004039F0">
        <w:rPr>
          <w:rFonts w:ascii="Bookman Old Style" w:hAnsi="Bookman Old Style"/>
        </w:rPr>
        <w:t>oferujemy wykonanie przedmiotu zamówienia za:</w:t>
      </w:r>
    </w:p>
    <w:p w:rsidR="00DA0184" w:rsidRPr="004039F0" w:rsidRDefault="00DA0184" w:rsidP="00DA0184">
      <w:pPr>
        <w:pStyle w:val="Stopka"/>
        <w:tabs>
          <w:tab w:val="clear" w:pos="4536"/>
          <w:tab w:val="clear" w:pos="9072"/>
          <w:tab w:val="left" w:pos="9720"/>
        </w:tabs>
        <w:ind w:right="24"/>
        <w:jc w:val="both"/>
        <w:rPr>
          <w:rFonts w:ascii="Bookman Old Style" w:hAnsi="Bookman Old Style"/>
        </w:rPr>
      </w:pPr>
    </w:p>
    <w:p w:rsidR="00DA0184" w:rsidRPr="004039F0" w:rsidRDefault="00DA0184" w:rsidP="00DA0184">
      <w:pPr>
        <w:pStyle w:val="Stopka"/>
        <w:tabs>
          <w:tab w:val="clear" w:pos="4536"/>
          <w:tab w:val="clear" w:pos="9072"/>
          <w:tab w:val="left" w:pos="9720"/>
        </w:tabs>
        <w:ind w:right="24"/>
        <w:jc w:val="both"/>
        <w:rPr>
          <w:rFonts w:ascii="Bookman Old Style" w:hAnsi="Bookman Old Style"/>
          <w:b/>
        </w:rPr>
      </w:pPr>
      <w:r w:rsidRPr="004039F0">
        <w:rPr>
          <w:rFonts w:ascii="Bookman Old Style" w:hAnsi="Bookman Old Style"/>
          <w:b/>
        </w:rPr>
        <w:t>a) koszty bieżącej obsługi rachunków i wpłat gotówkowych:</w:t>
      </w:r>
    </w:p>
    <w:p w:rsidR="00DA0184" w:rsidRPr="004039F0" w:rsidRDefault="00DA0184" w:rsidP="00DA0184">
      <w:pPr>
        <w:pStyle w:val="Stopka"/>
        <w:tabs>
          <w:tab w:val="clear" w:pos="4536"/>
          <w:tab w:val="clear" w:pos="9072"/>
          <w:tab w:val="left" w:pos="9720"/>
        </w:tabs>
        <w:ind w:right="24"/>
        <w:rPr>
          <w:rFonts w:ascii="Bookman Old Style" w:hAnsi="Bookman Old Style"/>
        </w:rPr>
      </w:pPr>
    </w:p>
    <w:tbl>
      <w:tblPr>
        <w:tblW w:w="10630" w:type="dxa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3261"/>
        <w:gridCol w:w="1985"/>
        <w:gridCol w:w="1701"/>
        <w:gridCol w:w="1559"/>
        <w:gridCol w:w="1699"/>
      </w:tblGrid>
      <w:tr w:rsidR="00DA0184" w:rsidRPr="004039F0" w:rsidTr="007075AE">
        <w:trPr>
          <w:cantSplit/>
          <w:trHeight w:val="125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bCs/>
                <w:sz w:val="16"/>
                <w:szCs w:val="16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t>Czynność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t>Jednostka miary usługi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t>Ilość (szacunkowo) 1 rok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t xml:space="preserve">Cena </w:t>
            </w: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br/>
              <w:t>za jednostkę usługi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t xml:space="preserve">Koszt usługi bankowej w PLN </w:t>
            </w: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br/>
              <w:t>za 1 rok</w:t>
            </w:r>
          </w:p>
        </w:tc>
      </w:tr>
      <w:tr w:rsidR="007075AE" w:rsidRPr="004039F0" w:rsidTr="007075AE">
        <w:trPr>
          <w:cantSplit/>
          <w:trHeight w:val="225"/>
        </w:trPr>
        <w:tc>
          <w:tcPr>
            <w:tcW w:w="42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75AE" w:rsidRPr="007075AE" w:rsidRDefault="007075AE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75AE" w:rsidRPr="007075AE" w:rsidRDefault="007075AE" w:rsidP="007075AE">
            <w:pPr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 xml:space="preserve">Otwarcie rachunku: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75AE" w:rsidRPr="007075AE" w:rsidRDefault="007075AE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75AE" w:rsidRPr="007075AE" w:rsidRDefault="007075AE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75AE" w:rsidRPr="007075AE" w:rsidRDefault="007075AE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075AE" w:rsidRPr="007075AE" w:rsidRDefault="007075AE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7075AE" w:rsidRPr="004039F0" w:rsidTr="007075AE">
        <w:trPr>
          <w:cantSplit/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75AE" w:rsidRPr="007075AE" w:rsidRDefault="007075AE" w:rsidP="007075AE">
            <w:pPr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75AE" w:rsidRPr="007075AE" w:rsidRDefault="007075AE" w:rsidP="007075AE">
            <w:pPr>
              <w:snapToGrid w:val="0"/>
              <w:jc w:val="both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 xml:space="preserve">a) podstawowego    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75AE" w:rsidRPr="007075AE" w:rsidRDefault="007075AE" w:rsidP="007075AE">
            <w:pPr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szt./jednorazowo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75AE" w:rsidRPr="007075AE" w:rsidRDefault="007075AE" w:rsidP="007075AE">
            <w:pPr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75AE" w:rsidRPr="007075AE" w:rsidRDefault="007075AE" w:rsidP="007075AE">
            <w:pPr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75AE" w:rsidRPr="007075AE" w:rsidRDefault="007075AE" w:rsidP="007075AE">
            <w:pPr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</w:tr>
      <w:tr w:rsidR="00DA0184" w:rsidRPr="004039F0" w:rsidTr="007075AE">
        <w:trPr>
          <w:cantSplit/>
          <w:trHeight w:val="255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b) pomocniczego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szt./jednorazowo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255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c) GOPS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szt./jednorazowo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255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d) jednostki kultury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szt./jednorazowo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215"/>
        </w:trPr>
        <w:tc>
          <w:tcPr>
            <w:tcW w:w="42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0184" w:rsidRPr="007075AE" w:rsidRDefault="00DA0184" w:rsidP="007075AE">
            <w:pPr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Prowadzenie rachunku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7075AE" w:rsidRPr="004039F0" w:rsidTr="007075AE">
        <w:trPr>
          <w:cantSplit/>
          <w:trHeight w:val="24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75AE" w:rsidRPr="007075AE" w:rsidRDefault="007075AE" w:rsidP="007075AE">
            <w:pPr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75AE" w:rsidRPr="007075AE" w:rsidRDefault="007075AE" w:rsidP="007075AE">
            <w:pPr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a) podstawowego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75AE" w:rsidRPr="007075AE" w:rsidRDefault="007075AE" w:rsidP="007075AE">
            <w:pPr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75AE" w:rsidRPr="007075AE" w:rsidRDefault="007075AE" w:rsidP="007075AE">
            <w:pPr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75AE" w:rsidRPr="007075AE" w:rsidRDefault="007075AE" w:rsidP="007075AE">
            <w:pPr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75AE" w:rsidRPr="007075AE" w:rsidRDefault="007075AE" w:rsidP="007075AE">
            <w:pPr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</w:tr>
      <w:tr w:rsidR="00DA0184" w:rsidRPr="004039F0" w:rsidTr="007075AE">
        <w:trPr>
          <w:cantSplit/>
          <w:trHeight w:val="255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b) pomocniczego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</w:tr>
      <w:tr w:rsidR="00DA0184" w:rsidRPr="004039F0" w:rsidTr="007075AE">
        <w:trPr>
          <w:cantSplit/>
          <w:trHeight w:val="255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c) GOPS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</w:tr>
      <w:tr w:rsidR="00DA0184" w:rsidRPr="004039F0" w:rsidTr="007075AE">
        <w:trPr>
          <w:cantSplit/>
          <w:trHeight w:val="255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d) jednostki kultury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</w:tr>
      <w:tr w:rsidR="00DA0184" w:rsidRPr="004039F0" w:rsidTr="007075AE">
        <w:trPr>
          <w:cantSplit/>
          <w:trHeight w:val="51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Wpłaty gotówkowe wnoszone na rachunek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 xml:space="preserve">% od wartości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7.200.000,00 zł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51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Wypłaty gotówkowe z rachunku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 xml:space="preserve">% od wartości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3.000.000,00 zł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765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Przelewy zwykłe w formie papierowej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zł za sztukę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102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 xml:space="preserve">Przelewy realizowane za pośrednictwem systemu bankowości elektronicznej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zł za sztukę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14.400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255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Przelewy SORBNET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zł za sztukę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51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Abonament bankowości elektronicznej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zł za m-c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51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 xml:space="preserve">Opłata za instalację bankowości elektronicznej  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zł za każde stanowisko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51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Serwis oprogramowania bankowości elektronicznej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zł/miesięcznie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255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Blankiety czekowe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zł za czek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240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765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Opłata za wyciąg bankowy dzienny wraz z potwierdzeniem wpłat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za każdy wyciąg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1.080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135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"Zerowanie" rachunków bieżących na koniec roku kalendarzowego - przelew z rachunku na wskazany numer konta budżetu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zł za rachunek bankowy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765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 xml:space="preserve">Opłata za przyjmowanie lokat (automatyczne lokowanie) </w:t>
            </w:r>
            <w:proofErr w:type="spellStart"/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overnight</w:t>
            </w:r>
            <w:proofErr w:type="spell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zł za każdą lokatę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51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Opłata za przyjmowanie lokat (automatyczne lokowanie) weekendowych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zł za każdą lokatę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</w:tr>
      <w:tr w:rsidR="00DA0184" w:rsidRPr="004039F0" w:rsidTr="007075AE">
        <w:trPr>
          <w:cantSplit/>
          <w:trHeight w:val="51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 xml:space="preserve">Opłata za przyjmowanie lokat długoterminowych 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zł za każdą lokatę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1863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Wydawanie zaświadczeń (np. potwierdzenie prowadzenia rachunku, wydanie potwierdzenia operacji bankowej, wydruk historii rachunku za okres poprzedzający bieżący miesiąc)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zł za sztukę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102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Opłata za dokonywanie odpisów i potwierdzeń wyciągów bankowych lub dowodów do wyciągów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zł za sztukę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  <w:tr w:rsidR="00DA0184" w:rsidRPr="004039F0" w:rsidTr="007075AE">
        <w:trPr>
          <w:cantSplit/>
          <w:trHeight w:val="405"/>
        </w:trPr>
        <w:tc>
          <w:tcPr>
            <w:tcW w:w="425" w:type="dxa"/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261" w:type="dxa"/>
            <w:shd w:val="clear" w:color="auto" w:fill="auto"/>
            <w:vAlign w:val="bottom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A0184" w:rsidRPr="004039F0" w:rsidRDefault="00DA0184" w:rsidP="00DA0184">
      <w:pPr>
        <w:pStyle w:val="Stopka"/>
        <w:tabs>
          <w:tab w:val="clear" w:pos="4536"/>
          <w:tab w:val="clear" w:pos="9072"/>
          <w:tab w:val="left" w:pos="9720"/>
        </w:tabs>
        <w:ind w:right="24"/>
        <w:rPr>
          <w:rFonts w:ascii="Bookman Old Style" w:hAnsi="Bookman Old Style"/>
        </w:rPr>
      </w:pPr>
    </w:p>
    <w:p w:rsidR="00DA0184" w:rsidRDefault="00DA0184" w:rsidP="00DA0184">
      <w:pPr>
        <w:pStyle w:val="Stopka"/>
        <w:tabs>
          <w:tab w:val="clear" w:pos="4536"/>
          <w:tab w:val="clear" w:pos="9072"/>
          <w:tab w:val="left" w:pos="9720"/>
        </w:tabs>
        <w:ind w:right="24"/>
        <w:rPr>
          <w:rFonts w:ascii="Bookman Old Style" w:hAnsi="Bookman Old Style"/>
        </w:rPr>
      </w:pPr>
    </w:p>
    <w:p w:rsidR="00F37CF1" w:rsidRDefault="00F37CF1" w:rsidP="00DA0184">
      <w:pPr>
        <w:pStyle w:val="Stopka"/>
        <w:tabs>
          <w:tab w:val="clear" w:pos="4536"/>
          <w:tab w:val="clear" w:pos="9072"/>
          <w:tab w:val="left" w:pos="9720"/>
        </w:tabs>
        <w:ind w:right="24"/>
        <w:rPr>
          <w:rFonts w:ascii="Bookman Old Style" w:hAnsi="Bookman Old Style"/>
        </w:rPr>
      </w:pPr>
    </w:p>
    <w:p w:rsidR="00F37CF1" w:rsidRDefault="00F37CF1" w:rsidP="00DA0184">
      <w:pPr>
        <w:pStyle w:val="Stopka"/>
        <w:tabs>
          <w:tab w:val="clear" w:pos="4536"/>
          <w:tab w:val="clear" w:pos="9072"/>
          <w:tab w:val="left" w:pos="9720"/>
        </w:tabs>
        <w:ind w:right="24"/>
        <w:rPr>
          <w:rFonts w:ascii="Bookman Old Style" w:hAnsi="Bookman Old Style"/>
        </w:rPr>
      </w:pPr>
    </w:p>
    <w:p w:rsidR="00F37CF1" w:rsidRDefault="00F37CF1" w:rsidP="00DA0184">
      <w:pPr>
        <w:pStyle w:val="Stopka"/>
        <w:tabs>
          <w:tab w:val="clear" w:pos="4536"/>
          <w:tab w:val="clear" w:pos="9072"/>
          <w:tab w:val="left" w:pos="9720"/>
        </w:tabs>
        <w:ind w:right="24"/>
        <w:rPr>
          <w:rFonts w:ascii="Bookman Old Style" w:hAnsi="Bookman Old Style"/>
        </w:rPr>
      </w:pPr>
    </w:p>
    <w:p w:rsidR="00F37CF1" w:rsidRDefault="00F37CF1" w:rsidP="00DA0184">
      <w:pPr>
        <w:pStyle w:val="Stopka"/>
        <w:tabs>
          <w:tab w:val="clear" w:pos="4536"/>
          <w:tab w:val="clear" w:pos="9072"/>
          <w:tab w:val="left" w:pos="9720"/>
        </w:tabs>
        <w:ind w:right="24"/>
        <w:rPr>
          <w:rFonts w:ascii="Bookman Old Style" w:hAnsi="Bookman Old Style"/>
        </w:rPr>
      </w:pPr>
    </w:p>
    <w:p w:rsidR="00F37CF1" w:rsidRDefault="00F37CF1" w:rsidP="00DA0184">
      <w:pPr>
        <w:pStyle w:val="Stopka"/>
        <w:tabs>
          <w:tab w:val="clear" w:pos="4536"/>
          <w:tab w:val="clear" w:pos="9072"/>
          <w:tab w:val="left" w:pos="9720"/>
        </w:tabs>
        <w:ind w:right="24"/>
        <w:rPr>
          <w:rFonts w:ascii="Bookman Old Style" w:hAnsi="Bookman Old Style"/>
        </w:rPr>
      </w:pPr>
    </w:p>
    <w:p w:rsidR="00F37CF1" w:rsidRDefault="00F37CF1" w:rsidP="00DA0184">
      <w:pPr>
        <w:pStyle w:val="Stopka"/>
        <w:tabs>
          <w:tab w:val="clear" w:pos="4536"/>
          <w:tab w:val="clear" w:pos="9072"/>
          <w:tab w:val="left" w:pos="9720"/>
        </w:tabs>
        <w:ind w:right="24"/>
        <w:rPr>
          <w:rFonts w:ascii="Bookman Old Style" w:hAnsi="Bookman Old Style"/>
        </w:rPr>
      </w:pPr>
    </w:p>
    <w:p w:rsidR="00F37CF1" w:rsidRDefault="00F37CF1" w:rsidP="00DA0184">
      <w:pPr>
        <w:pStyle w:val="Stopka"/>
        <w:tabs>
          <w:tab w:val="clear" w:pos="4536"/>
          <w:tab w:val="clear" w:pos="9072"/>
          <w:tab w:val="left" w:pos="9720"/>
        </w:tabs>
        <w:ind w:right="24"/>
        <w:rPr>
          <w:rFonts w:ascii="Bookman Old Style" w:hAnsi="Bookman Old Style"/>
        </w:rPr>
      </w:pPr>
    </w:p>
    <w:p w:rsidR="00F37CF1" w:rsidRDefault="00F37CF1" w:rsidP="00DA0184">
      <w:pPr>
        <w:pStyle w:val="Stopka"/>
        <w:tabs>
          <w:tab w:val="clear" w:pos="4536"/>
          <w:tab w:val="clear" w:pos="9072"/>
          <w:tab w:val="left" w:pos="9720"/>
        </w:tabs>
        <w:ind w:right="24"/>
        <w:rPr>
          <w:rFonts w:ascii="Bookman Old Style" w:hAnsi="Bookman Old Style"/>
        </w:rPr>
      </w:pPr>
    </w:p>
    <w:p w:rsidR="00F37CF1" w:rsidRPr="004039F0" w:rsidRDefault="00F37CF1" w:rsidP="00DA0184">
      <w:pPr>
        <w:pStyle w:val="Stopka"/>
        <w:tabs>
          <w:tab w:val="clear" w:pos="4536"/>
          <w:tab w:val="clear" w:pos="9072"/>
          <w:tab w:val="left" w:pos="9720"/>
        </w:tabs>
        <w:ind w:right="24"/>
        <w:rPr>
          <w:rFonts w:ascii="Bookman Old Style" w:hAnsi="Bookman Old Style"/>
        </w:rPr>
      </w:pPr>
    </w:p>
    <w:p w:rsidR="00DA0184" w:rsidRPr="004039F0" w:rsidRDefault="00DA0184" w:rsidP="00DA0184">
      <w:pPr>
        <w:pStyle w:val="Stopka"/>
        <w:tabs>
          <w:tab w:val="clear" w:pos="4536"/>
          <w:tab w:val="clear" w:pos="9072"/>
          <w:tab w:val="left" w:pos="9720"/>
        </w:tabs>
        <w:ind w:right="24"/>
        <w:jc w:val="both"/>
        <w:rPr>
          <w:rFonts w:ascii="Bookman Old Style" w:hAnsi="Bookman Old Style"/>
          <w:b/>
        </w:rPr>
      </w:pPr>
      <w:r w:rsidRPr="004039F0">
        <w:rPr>
          <w:rFonts w:ascii="Bookman Old Style" w:hAnsi="Bookman Old Style"/>
          <w:b/>
        </w:rPr>
        <w:lastRenderedPageBreak/>
        <w:t>b) oprocentowanie środków pieniężnych na rachunkach bankowych i oprocentowanie lokat krótkoterminowych:</w:t>
      </w:r>
    </w:p>
    <w:p w:rsidR="00DA0184" w:rsidRPr="004039F0" w:rsidRDefault="00DA0184" w:rsidP="00DA0184">
      <w:pPr>
        <w:pStyle w:val="Stopka"/>
        <w:tabs>
          <w:tab w:val="clear" w:pos="4536"/>
          <w:tab w:val="clear" w:pos="9072"/>
          <w:tab w:val="left" w:pos="9720"/>
        </w:tabs>
        <w:ind w:left="720" w:right="24"/>
        <w:rPr>
          <w:rFonts w:ascii="Bookman Old Style" w:hAnsi="Bookman Old Style"/>
        </w:rPr>
      </w:pPr>
    </w:p>
    <w:tbl>
      <w:tblPr>
        <w:tblW w:w="5771" w:type="pct"/>
        <w:tblInd w:w="-63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77"/>
        <w:gridCol w:w="2037"/>
        <w:gridCol w:w="1907"/>
        <w:gridCol w:w="2943"/>
      </w:tblGrid>
      <w:tr w:rsidR="00DA0184" w:rsidRPr="004039F0" w:rsidTr="007075AE">
        <w:trPr>
          <w:trHeight w:val="1020"/>
        </w:trPr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t>Czynność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t>Jednostka miary usługi</w:t>
            </w:r>
          </w:p>
          <w:p w:rsidR="00DA0184" w:rsidRPr="007075AE" w:rsidRDefault="00DA0184" w:rsidP="007075AE">
            <w:pPr>
              <w:suppressAutoHyphens w:val="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t>(stopa referencyjna na dzień ……..)</w:t>
            </w:r>
          </w:p>
        </w:tc>
        <w:tc>
          <w:tcPr>
            <w:tcW w:w="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DA0184" w:rsidRPr="007075AE" w:rsidRDefault="00DA0184" w:rsidP="007075AE">
            <w:pPr>
              <w:suppressAutoHyphens w:val="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t>Marża Banku</w:t>
            </w:r>
          </w:p>
        </w:tc>
        <w:tc>
          <w:tcPr>
            <w:tcW w:w="1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t xml:space="preserve">Oprocentowanie </w:t>
            </w: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br/>
              <w:t xml:space="preserve">w % </w:t>
            </w:r>
            <w:r w:rsidRPr="007075AE">
              <w:rPr>
                <w:rFonts w:ascii="Bookman Old Style" w:hAnsi="Bookman Old Style"/>
                <w:b/>
                <w:bCs/>
                <w:sz w:val="20"/>
                <w:szCs w:val="20"/>
                <w:lang w:eastAsia="pl-PL"/>
              </w:rPr>
              <w:br/>
              <w:t>(stopa referencyjna +/- marża Banku)</w:t>
            </w:r>
          </w:p>
        </w:tc>
      </w:tr>
      <w:tr w:rsidR="00DA0184" w:rsidRPr="004039F0" w:rsidTr="007075AE">
        <w:trPr>
          <w:trHeight w:val="1120"/>
        </w:trPr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 xml:space="preserve">Oprocentowanie lokat </w:t>
            </w:r>
            <w:proofErr w:type="spellStart"/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overnight</w:t>
            </w:r>
            <w:proofErr w:type="spellEnd"/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 xml:space="preserve"> w stosunku rocznym (kwota powyżej 100.000,00 zł)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sz w:val="20"/>
                <w:szCs w:val="20"/>
                <w:lang w:eastAsia="pl-PL"/>
              </w:rPr>
              <w:t>WIBID O/N</w:t>
            </w:r>
          </w:p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sz w:val="20"/>
                <w:szCs w:val="20"/>
                <w:lang w:eastAsia="pl-PL"/>
              </w:rPr>
              <w:t>(…… %)</w:t>
            </w:r>
          </w:p>
        </w:tc>
        <w:tc>
          <w:tcPr>
            <w:tcW w:w="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1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</w:tr>
      <w:tr w:rsidR="00DA0184" w:rsidRPr="004039F0" w:rsidTr="007075AE">
        <w:trPr>
          <w:trHeight w:val="515"/>
        </w:trPr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Oprocentowanie lokat weekendowych w stosunku rocznym (kwota powyżej 100.000,00 zł)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sz w:val="20"/>
                <w:szCs w:val="20"/>
                <w:lang w:eastAsia="pl-PL"/>
              </w:rPr>
              <w:t>WIBID T/N</w:t>
            </w:r>
          </w:p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sz w:val="20"/>
                <w:szCs w:val="20"/>
                <w:lang w:eastAsia="pl-PL"/>
              </w:rPr>
              <w:t>(…… %)</w:t>
            </w:r>
          </w:p>
        </w:tc>
        <w:tc>
          <w:tcPr>
            <w:tcW w:w="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1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</w:tr>
      <w:tr w:rsidR="00DA0184" w:rsidRPr="004039F0" w:rsidTr="007075AE">
        <w:trPr>
          <w:trHeight w:val="590"/>
        </w:trPr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Oprocentowanie rachunku  bieżącego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sz w:val="20"/>
                <w:szCs w:val="20"/>
                <w:lang w:eastAsia="pl-PL"/>
              </w:rPr>
              <w:t>WIBID 1M</w:t>
            </w:r>
          </w:p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b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b/>
                <w:sz w:val="20"/>
                <w:szCs w:val="20"/>
                <w:lang w:eastAsia="pl-PL"/>
              </w:rPr>
              <w:t>(……. %)</w:t>
            </w:r>
          </w:p>
        </w:tc>
        <w:tc>
          <w:tcPr>
            <w:tcW w:w="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</w:p>
        </w:tc>
        <w:tc>
          <w:tcPr>
            <w:tcW w:w="1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0184" w:rsidRPr="007075AE" w:rsidRDefault="00DA0184" w:rsidP="007075AE">
            <w:pPr>
              <w:suppressAutoHyphens w:val="0"/>
              <w:snapToGrid w:val="0"/>
              <w:jc w:val="center"/>
              <w:rPr>
                <w:rFonts w:ascii="Bookman Old Style" w:hAnsi="Bookman Old Style"/>
                <w:sz w:val="20"/>
                <w:szCs w:val="20"/>
                <w:lang w:eastAsia="pl-PL"/>
              </w:rPr>
            </w:pPr>
            <w:r w:rsidRPr="007075AE">
              <w:rPr>
                <w:rFonts w:ascii="Bookman Old Style" w:hAnsi="Bookman Old Style"/>
                <w:sz w:val="20"/>
                <w:szCs w:val="20"/>
                <w:lang w:eastAsia="pl-PL"/>
              </w:rPr>
              <w:t> </w:t>
            </w:r>
          </w:p>
        </w:tc>
      </w:tr>
    </w:tbl>
    <w:p w:rsidR="00DA0184" w:rsidRPr="004039F0" w:rsidRDefault="00DA0184" w:rsidP="00DA0184">
      <w:pPr>
        <w:pStyle w:val="Stopka"/>
        <w:tabs>
          <w:tab w:val="clear" w:pos="4536"/>
          <w:tab w:val="clear" w:pos="9072"/>
        </w:tabs>
        <w:ind w:right="742"/>
        <w:rPr>
          <w:rFonts w:ascii="Bookman Old Style" w:hAnsi="Bookman Old Style"/>
        </w:rPr>
      </w:pPr>
    </w:p>
    <w:p w:rsidR="00DA0184" w:rsidRPr="004039F0" w:rsidRDefault="00DA0184" w:rsidP="00DA0184">
      <w:pPr>
        <w:pStyle w:val="Stopka"/>
        <w:tabs>
          <w:tab w:val="clear" w:pos="4536"/>
          <w:tab w:val="clear" w:pos="9072"/>
        </w:tabs>
        <w:ind w:right="742"/>
        <w:rPr>
          <w:rFonts w:ascii="Bookman Old Style" w:hAnsi="Bookman Old Style"/>
        </w:rPr>
      </w:pPr>
    </w:p>
    <w:p w:rsidR="00DA0184" w:rsidRPr="004039F0" w:rsidRDefault="00DA0184" w:rsidP="00DA0184">
      <w:pPr>
        <w:pStyle w:val="Bezodstpw"/>
        <w:jc w:val="both"/>
        <w:rPr>
          <w:rFonts w:ascii="Bookman Old Style" w:hAnsi="Bookman Old Style" w:cs="Times New Roman"/>
          <w:sz w:val="24"/>
          <w:szCs w:val="24"/>
        </w:rPr>
      </w:pPr>
      <w:r w:rsidRPr="004039F0">
        <w:rPr>
          <w:rFonts w:ascii="Bookman Old Style" w:hAnsi="Bookman Old Style" w:cs="Times New Roman"/>
          <w:sz w:val="24"/>
          <w:szCs w:val="24"/>
        </w:rPr>
        <w:t>2. Oświadczamy, że zapoznaliśmy się z warunkami zamówienia i nie wnosimy do niej zastrzeżeń.</w:t>
      </w:r>
    </w:p>
    <w:p w:rsidR="00DA0184" w:rsidRPr="004039F0" w:rsidRDefault="00DA0184" w:rsidP="00DA0184">
      <w:pPr>
        <w:pStyle w:val="Bezodstpw"/>
        <w:jc w:val="both"/>
        <w:rPr>
          <w:rFonts w:ascii="Bookman Old Style" w:hAnsi="Bookman Old Style" w:cs="Times New Roman"/>
          <w:sz w:val="24"/>
          <w:szCs w:val="24"/>
        </w:rPr>
      </w:pPr>
      <w:r w:rsidRPr="004039F0">
        <w:rPr>
          <w:rFonts w:ascii="Bookman Old Style" w:hAnsi="Bookman Old Style" w:cs="Times New Roman"/>
          <w:sz w:val="24"/>
          <w:szCs w:val="24"/>
        </w:rPr>
        <w:t>3. Oświadczamy, że zdobyliśmy konieczne informacje dotyczące realizacji zamówienia oraz  przygotowania i złożenia oferty.</w:t>
      </w:r>
    </w:p>
    <w:p w:rsidR="00DA0184" w:rsidRPr="004039F0" w:rsidRDefault="00DA0184" w:rsidP="00DA0184">
      <w:pPr>
        <w:pStyle w:val="Bezodstpw"/>
        <w:jc w:val="both"/>
        <w:rPr>
          <w:rFonts w:ascii="Bookman Old Style" w:hAnsi="Bookman Old Style" w:cs="Times New Roman"/>
          <w:sz w:val="24"/>
          <w:szCs w:val="24"/>
        </w:rPr>
      </w:pPr>
      <w:r w:rsidRPr="004039F0">
        <w:rPr>
          <w:rFonts w:ascii="Bookman Old Style" w:hAnsi="Bookman Old Style" w:cs="Times New Roman"/>
          <w:sz w:val="24"/>
          <w:szCs w:val="24"/>
        </w:rPr>
        <w:t>4. Oświadczamy, że uważamy się związani niniejszą ofertą przez okres wskazany przez Zamawiającego.</w:t>
      </w:r>
    </w:p>
    <w:p w:rsidR="00DA0184" w:rsidRPr="004039F0" w:rsidRDefault="00DA0184" w:rsidP="00DA0184">
      <w:pPr>
        <w:pStyle w:val="Bezodstpw"/>
        <w:jc w:val="both"/>
        <w:rPr>
          <w:rFonts w:ascii="Bookman Old Style" w:hAnsi="Bookman Old Style" w:cs="Times New Roman"/>
          <w:sz w:val="24"/>
          <w:szCs w:val="24"/>
        </w:rPr>
      </w:pPr>
      <w:r w:rsidRPr="004039F0">
        <w:rPr>
          <w:rFonts w:ascii="Bookman Old Style" w:hAnsi="Bookman Old Style" w:cs="Times New Roman"/>
          <w:sz w:val="24"/>
          <w:szCs w:val="24"/>
        </w:rPr>
        <w:t>5. Oświadczamy, że przedstawione w zapytaniu postanowienia do Umowy i projekt Umowy zostały przez nas zaakceptowane.</w:t>
      </w:r>
    </w:p>
    <w:p w:rsidR="00DA0184" w:rsidRPr="004039F0" w:rsidRDefault="00DA0184" w:rsidP="00DA0184">
      <w:pPr>
        <w:pStyle w:val="Bezodstpw"/>
        <w:jc w:val="both"/>
        <w:rPr>
          <w:rFonts w:ascii="Bookman Old Style" w:hAnsi="Bookman Old Style" w:cs="Times New Roman"/>
          <w:sz w:val="24"/>
          <w:szCs w:val="24"/>
        </w:rPr>
      </w:pPr>
      <w:r w:rsidRPr="004039F0">
        <w:rPr>
          <w:rFonts w:ascii="Bookman Old Style" w:hAnsi="Bookman Old Style" w:cs="Times New Roman"/>
          <w:sz w:val="24"/>
          <w:szCs w:val="24"/>
        </w:rPr>
        <w:t>6. Zobowiązujemy się do zawarcia umowy na warunkach określonych powyżej.</w:t>
      </w:r>
    </w:p>
    <w:p w:rsidR="00DA0184" w:rsidRDefault="00DA0184" w:rsidP="00DA0184">
      <w:pPr>
        <w:pStyle w:val="Bezodstpw"/>
        <w:jc w:val="both"/>
        <w:rPr>
          <w:rFonts w:ascii="Bookman Old Style" w:hAnsi="Bookman Old Style" w:cs="Times New Roman"/>
          <w:sz w:val="24"/>
          <w:szCs w:val="24"/>
        </w:rPr>
      </w:pPr>
      <w:r w:rsidRPr="004039F0">
        <w:rPr>
          <w:rFonts w:ascii="Bookman Old Style" w:hAnsi="Bookman Old Style" w:cs="Times New Roman"/>
          <w:sz w:val="24"/>
          <w:szCs w:val="24"/>
        </w:rPr>
        <w:t>7. Załącznikiem do niniejszej oferty są następujące dokumenty:</w:t>
      </w:r>
    </w:p>
    <w:p w:rsidR="00F37CF1" w:rsidRDefault="00F37CF1" w:rsidP="00DA0184">
      <w:pPr>
        <w:pStyle w:val="Bezodstpw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1………………………………………………………………………………</w:t>
      </w:r>
    </w:p>
    <w:p w:rsidR="00F37CF1" w:rsidRDefault="00F37CF1" w:rsidP="00DA0184">
      <w:pPr>
        <w:pStyle w:val="Bezodstpw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2………………………………………………………………………………</w:t>
      </w:r>
    </w:p>
    <w:p w:rsidR="00F37CF1" w:rsidRDefault="00F37CF1" w:rsidP="00DA0184">
      <w:pPr>
        <w:pStyle w:val="Bezodstpw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3………………………………………………………………………………</w:t>
      </w:r>
    </w:p>
    <w:p w:rsidR="00F37CF1" w:rsidRDefault="00F37CF1" w:rsidP="00DA0184">
      <w:pPr>
        <w:pStyle w:val="Bezodstpw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4………………………………………………………………………………</w:t>
      </w:r>
    </w:p>
    <w:p w:rsidR="00F37CF1" w:rsidRDefault="00F37CF1" w:rsidP="00DA0184">
      <w:pPr>
        <w:pStyle w:val="Bezodstpw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5………………………………………………………………………………</w:t>
      </w:r>
    </w:p>
    <w:p w:rsidR="00F37CF1" w:rsidRPr="004039F0" w:rsidRDefault="00F37CF1" w:rsidP="00DA0184">
      <w:pPr>
        <w:pStyle w:val="Bezodstpw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6………………………………………………………………………………</w:t>
      </w:r>
    </w:p>
    <w:p w:rsidR="00DA0184" w:rsidRPr="004039F0" w:rsidRDefault="00DA0184" w:rsidP="00DA0184">
      <w:pPr>
        <w:pStyle w:val="Stopka"/>
        <w:tabs>
          <w:tab w:val="clear" w:pos="4536"/>
          <w:tab w:val="clear" w:pos="9072"/>
        </w:tabs>
        <w:ind w:right="24"/>
        <w:rPr>
          <w:rFonts w:ascii="Bookman Old Style" w:hAnsi="Bookman Old Style"/>
        </w:rPr>
      </w:pPr>
      <w:r w:rsidRPr="004039F0">
        <w:rPr>
          <w:rFonts w:ascii="Bookman Old Style" w:hAnsi="Bookman Old Style"/>
        </w:rPr>
        <w:tab/>
      </w:r>
    </w:p>
    <w:p w:rsidR="00DA0184" w:rsidRPr="004039F0" w:rsidRDefault="00DA0184" w:rsidP="00DA0184">
      <w:pPr>
        <w:pStyle w:val="Stopka"/>
        <w:tabs>
          <w:tab w:val="clear" w:pos="4536"/>
          <w:tab w:val="clear" w:pos="9072"/>
        </w:tabs>
        <w:ind w:right="742"/>
        <w:jc w:val="right"/>
        <w:rPr>
          <w:rFonts w:ascii="Bookman Old Style" w:hAnsi="Bookman Old Style"/>
        </w:rPr>
      </w:pPr>
    </w:p>
    <w:p w:rsidR="00DA0184" w:rsidRPr="004039F0" w:rsidRDefault="00DA0184" w:rsidP="00DA0184">
      <w:pPr>
        <w:pStyle w:val="Stopka"/>
        <w:tabs>
          <w:tab w:val="clear" w:pos="4536"/>
          <w:tab w:val="clear" w:pos="9072"/>
        </w:tabs>
        <w:ind w:right="742"/>
        <w:rPr>
          <w:rFonts w:ascii="Bookman Old Style" w:hAnsi="Bookman Old Style"/>
        </w:rPr>
      </w:pPr>
    </w:p>
    <w:p w:rsidR="00DA0184" w:rsidRPr="004039F0" w:rsidRDefault="00DA0184" w:rsidP="00DA0184">
      <w:pPr>
        <w:pStyle w:val="Stopka"/>
        <w:tabs>
          <w:tab w:val="clear" w:pos="4536"/>
          <w:tab w:val="clear" w:pos="9072"/>
        </w:tabs>
        <w:ind w:right="742"/>
        <w:jc w:val="right"/>
        <w:rPr>
          <w:rFonts w:ascii="Bookman Old Style" w:hAnsi="Bookman Old Style"/>
        </w:rPr>
      </w:pPr>
    </w:p>
    <w:p w:rsidR="00F37CF1" w:rsidRDefault="00DA0184" w:rsidP="00F37CF1">
      <w:pPr>
        <w:tabs>
          <w:tab w:val="left" w:pos="9072"/>
        </w:tabs>
        <w:jc w:val="right"/>
        <w:rPr>
          <w:rFonts w:ascii="Bookman Old Style" w:hAnsi="Bookman Old Style"/>
        </w:rPr>
      </w:pPr>
      <w:r w:rsidRPr="004039F0">
        <w:rPr>
          <w:rFonts w:ascii="Bookman Old Style" w:hAnsi="Bookman Old Style"/>
        </w:rPr>
        <w:t>......................</w:t>
      </w:r>
      <w:r w:rsidR="00F37CF1">
        <w:rPr>
          <w:rFonts w:ascii="Bookman Old Style" w:hAnsi="Bookman Old Style"/>
        </w:rPr>
        <w:t>..</w:t>
      </w:r>
      <w:r w:rsidRPr="004039F0">
        <w:rPr>
          <w:rFonts w:ascii="Bookman Old Style" w:hAnsi="Bookman Old Style"/>
        </w:rPr>
        <w:t>..........................</w:t>
      </w:r>
      <w:r w:rsidR="00F37CF1">
        <w:rPr>
          <w:rFonts w:ascii="Bookman Old Style" w:hAnsi="Bookman Old Style"/>
        </w:rPr>
        <w:t>.....</w:t>
      </w:r>
    </w:p>
    <w:p w:rsidR="00DA0184" w:rsidRPr="004039F0" w:rsidRDefault="00DA0184" w:rsidP="00F37CF1">
      <w:pPr>
        <w:ind w:right="742"/>
        <w:jc w:val="right"/>
        <w:rPr>
          <w:rFonts w:ascii="Bookman Old Style" w:hAnsi="Bookman Old Style"/>
        </w:rPr>
      </w:pPr>
      <w:r w:rsidRPr="004039F0">
        <w:rPr>
          <w:rFonts w:ascii="Bookman Old Style" w:hAnsi="Bookman Old Style"/>
        </w:rPr>
        <w:t xml:space="preserve"> (podpis i pieczęć)</w:t>
      </w:r>
    </w:p>
    <w:p w:rsidR="001C2F93" w:rsidRDefault="001C2F93"/>
    <w:sectPr w:rsidR="001C2F93" w:rsidSect="001C2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184"/>
    <w:rsid w:val="000F50BA"/>
    <w:rsid w:val="001C2F93"/>
    <w:rsid w:val="004039F0"/>
    <w:rsid w:val="004D0210"/>
    <w:rsid w:val="006B25F4"/>
    <w:rsid w:val="007075AE"/>
    <w:rsid w:val="009318B2"/>
    <w:rsid w:val="00AD6D94"/>
    <w:rsid w:val="00BE64BD"/>
    <w:rsid w:val="00D929FA"/>
    <w:rsid w:val="00DA0184"/>
    <w:rsid w:val="00F3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08FE01-B747-415D-8B32-9936A3019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018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DA01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018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qFormat/>
    <w:rsid w:val="00DA018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k.pankowska</dc:creator>
  <cp:lastModifiedBy>Marek Sobociński</cp:lastModifiedBy>
  <cp:revision>2</cp:revision>
  <dcterms:created xsi:type="dcterms:W3CDTF">2016-03-01T08:49:00Z</dcterms:created>
  <dcterms:modified xsi:type="dcterms:W3CDTF">2016-03-01T08:49:00Z</dcterms:modified>
</cp:coreProperties>
</file>